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A1" w:rsidRDefault="00A32CA1" w:rsidP="00A32CA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2CA1" w:rsidRDefault="005B11D6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A32CA1">
        <w:rPr>
          <w:rFonts w:ascii="Times New Roman" w:hAnsi="Times New Roman"/>
          <w:sz w:val="28"/>
          <w:szCs w:val="28"/>
        </w:rPr>
        <w:t xml:space="preserve"> 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2CA1" w:rsidRDefault="005B11D6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2CA1" w:rsidRDefault="00A32CA1" w:rsidP="00A32CA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32CA1" w:rsidRDefault="00A32CA1" w:rsidP="00A32C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A32CA1" w:rsidRDefault="00A32CA1" w:rsidP="00A3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A1" w:rsidRDefault="00A32CA1" w:rsidP="00A3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CA1" w:rsidRDefault="00A32CA1" w:rsidP="00A32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решения се6льского поселения  «Узон»</w:t>
      </w:r>
    </w:p>
    <w:p w:rsidR="00A32CA1" w:rsidRDefault="00A32CA1" w:rsidP="00A32CA1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6968">
        <w:rPr>
          <w:color w:val="000000"/>
          <w:sz w:val="28"/>
          <w:szCs w:val="28"/>
        </w:rPr>
        <w:t>На основании протеста прокуратуры Дульдургинского района </w:t>
      </w:r>
      <w:r>
        <w:rPr>
          <w:color w:val="000000"/>
          <w:sz w:val="28"/>
          <w:szCs w:val="28"/>
        </w:rPr>
        <w:t>от 23.05</w:t>
      </w:r>
      <w:r w:rsidRPr="006A6968">
        <w:rPr>
          <w:color w:val="000000"/>
          <w:sz w:val="28"/>
          <w:szCs w:val="28"/>
        </w:rPr>
        <w:t>.2019. № </w:t>
      </w:r>
      <w:r>
        <w:rPr>
          <w:color w:val="000000"/>
          <w:sz w:val="28"/>
          <w:szCs w:val="28"/>
        </w:rPr>
        <w:t>86-127</w:t>
      </w:r>
      <w:r w:rsidRPr="006A6968">
        <w:rPr>
          <w:color w:val="000000"/>
          <w:sz w:val="28"/>
          <w:szCs w:val="28"/>
        </w:rPr>
        <w:t>-2019, </w:t>
      </w:r>
    </w:p>
    <w:p w:rsidR="00A32CA1" w:rsidRDefault="00A32CA1" w:rsidP="00A32C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CA1" w:rsidRDefault="006077BC" w:rsidP="00A32C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32CA1">
        <w:rPr>
          <w:sz w:val="28"/>
          <w:szCs w:val="28"/>
        </w:rPr>
        <w:t xml:space="preserve">:    </w:t>
      </w:r>
    </w:p>
    <w:p w:rsidR="00A32CA1" w:rsidRDefault="00A32CA1" w:rsidP="00A32C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A32CA1" w:rsidRDefault="00A32CA1" w:rsidP="00A32CA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Признать утратившими силу:</w:t>
      </w:r>
    </w:p>
    <w:p w:rsidR="00A32CA1" w:rsidRDefault="00A32CA1" w:rsidP="00A32CA1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6077B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от 28.03.2016 № 19 «Об утверждении о предоставлении лицами, замещающими муниципальные должности  в сельском поселении «Узон», сведений о доходах, расходах, об имуществе и обязательствах имущественного характера».</w:t>
      </w:r>
    </w:p>
    <w:p w:rsidR="00A32CA1" w:rsidRDefault="00A32CA1" w:rsidP="00A32CA1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Настоящее </w:t>
      </w:r>
      <w:r w:rsidR="006077B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после  его официального опубликования (обнародования).</w:t>
      </w:r>
    </w:p>
    <w:p w:rsidR="00A32CA1" w:rsidRDefault="00A32CA1" w:rsidP="00A32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</w:t>
      </w:r>
      <w:r w:rsidR="006077B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разместить на официальном сайте администрации сельского поселения «Узон», обнародовать на стенде администрации СП «Узон».</w:t>
      </w:r>
    </w:p>
    <w:p w:rsidR="00A32CA1" w:rsidRDefault="00A32CA1" w:rsidP="00A32CA1">
      <w:pPr>
        <w:pStyle w:val="a4"/>
        <w:ind w:left="284"/>
        <w:rPr>
          <w:sz w:val="28"/>
          <w:szCs w:val="28"/>
        </w:rPr>
      </w:pPr>
    </w:p>
    <w:p w:rsidR="00A32CA1" w:rsidRDefault="00A32CA1" w:rsidP="00A32CA1">
      <w:pPr>
        <w:pStyle w:val="a4"/>
        <w:ind w:left="284"/>
        <w:rPr>
          <w:sz w:val="28"/>
          <w:szCs w:val="28"/>
        </w:rPr>
      </w:pPr>
    </w:p>
    <w:p w:rsidR="00A32CA1" w:rsidRDefault="00A32CA1" w:rsidP="00A32CA1">
      <w:pPr>
        <w:pStyle w:val="a4"/>
        <w:ind w:left="284"/>
        <w:rPr>
          <w:sz w:val="28"/>
          <w:szCs w:val="28"/>
        </w:rPr>
      </w:pPr>
    </w:p>
    <w:p w:rsidR="00A32CA1" w:rsidRDefault="00A32CA1" w:rsidP="00A32CA1">
      <w:pPr>
        <w:pStyle w:val="a4"/>
        <w:ind w:left="284"/>
        <w:rPr>
          <w:sz w:val="28"/>
          <w:szCs w:val="28"/>
        </w:rPr>
      </w:pPr>
    </w:p>
    <w:p w:rsidR="00A32CA1" w:rsidRDefault="00A32CA1" w:rsidP="00A32CA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A32CA1" w:rsidRDefault="00A32CA1" w:rsidP="00A32CA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A32CA1" w:rsidRDefault="00A32CA1" w:rsidP="00A32CA1"/>
    <w:p w:rsidR="00A32CA1" w:rsidRDefault="00A32CA1" w:rsidP="00A32CA1"/>
    <w:p w:rsidR="00A32CA1" w:rsidRDefault="00A32CA1" w:rsidP="00A32CA1"/>
    <w:p w:rsidR="0002558D" w:rsidRDefault="0002558D"/>
    <w:sectPr w:rsidR="0002558D" w:rsidSect="007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32CA1"/>
    <w:rsid w:val="000170F7"/>
    <w:rsid w:val="0002558D"/>
    <w:rsid w:val="005B11D6"/>
    <w:rsid w:val="006077BC"/>
    <w:rsid w:val="00A32CA1"/>
    <w:rsid w:val="00B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2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2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A32C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2019-05-24T07:45:00Z</dcterms:created>
  <dcterms:modified xsi:type="dcterms:W3CDTF">2019-05-24T07:56:00Z</dcterms:modified>
</cp:coreProperties>
</file>