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E" w:rsidRDefault="007E042E" w:rsidP="007E042E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E042E" w:rsidRDefault="007E042E" w:rsidP="007E042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7E042E" w:rsidRDefault="007E042E" w:rsidP="007E042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«Узон»</w:t>
      </w:r>
    </w:p>
    <w:p w:rsidR="007E042E" w:rsidRDefault="007E042E" w:rsidP="007E042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E042E" w:rsidRDefault="007E042E" w:rsidP="007E042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E042E" w:rsidRDefault="007E042E" w:rsidP="007E042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E042E" w:rsidRDefault="007E042E" w:rsidP="007E042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____</w:t>
      </w:r>
    </w:p>
    <w:p w:rsidR="007E042E" w:rsidRDefault="007E042E" w:rsidP="007E042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E042E" w:rsidRDefault="007E042E" w:rsidP="007E042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Узон</w:t>
      </w:r>
    </w:p>
    <w:p w:rsidR="007E042E" w:rsidRDefault="007E042E" w:rsidP="007E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42E" w:rsidRDefault="007E042E" w:rsidP="007E0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42E" w:rsidRDefault="007E042E" w:rsidP="007E0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«Узон»</w:t>
      </w:r>
    </w:p>
    <w:p w:rsidR="003004DD" w:rsidRDefault="007E042E" w:rsidP="003004DD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04DD" w:rsidRPr="006A6968">
        <w:rPr>
          <w:color w:val="000000"/>
          <w:sz w:val="28"/>
          <w:szCs w:val="28"/>
        </w:rPr>
        <w:t>На основании протеста прокуратуры Дульдургинского района </w:t>
      </w:r>
      <w:r w:rsidR="003004DD">
        <w:rPr>
          <w:color w:val="000000"/>
          <w:sz w:val="28"/>
          <w:szCs w:val="28"/>
        </w:rPr>
        <w:t xml:space="preserve">от </w:t>
      </w:r>
      <w:r w:rsidR="000442D3">
        <w:rPr>
          <w:color w:val="000000"/>
          <w:sz w:val="28"/>
          <w:szCs w:val="28"/>
        </w:rPr>
        <w:t>23</w:t>
      </w:r>
      <w:r w:rsidR="003004DD">
        <w:rPr>
          <w:color w:val="000000"/>
          <w:sz w:val="28"/>
          <w:szCs w:val="28"/>
        </w:rPr>
        <w:t>.05</w:t>
      </w:r>
      <w:r w:rsidR="003004DD" w:rsidRPr="006A6968">
        <w:rPr>
          <w:color w:val="000000"/>
          <w:sz w:val="28"/>
          <w:szCs w:val="28"/>
        </w:rPr>
        <w:t>.2019. № 22-111б-2019, </w:t>
      </w:r>
    </w:p>
    <w:p w:rsidR="003004DD" w:rsidRDefault="003004DD" w:rsidP="003004DD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04DD" w:rsidRDefault="003004DD" w:rsidP="003004DD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3004DD" w:rsidRDefault="003004DD" w:rsidP="003004DD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3004DD" w:rsidRDefault="003004DD" w:rsidP="003004D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1. Признать утратившими силу:</w:t>
      </w:r>
    </w:p>
    <w:p w:rsidR="007E042E" w:rsidRDefault="003004DD" w:rsidP="003004DD">
      <w:pPr>
        <w:pStyle w:val="a3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1.1. Постановление </w:t>
      </w:r>
      <w:r w:rsidR="007E042E">
        <w:rPr>
          <w:sz w:val="28"/>
          <w:szCs w:val="28"/>
        </w:rPr>
        <w:t xml:space="preserve">от </w:t>
      </w:r>
      <w:r w:rsidR="000C4AC3">
        <w:rPr>
          <w:sz w:val="28"/>
          <w:szCs w:val="28"/>
        </w:rPr>
        <w:t>28.09.2012</w:t>
      </w:r>
      <w:r w:rsidR="007E042E">
        <w:rPr>
          <w:sz w:val="28"/>
          <w:szCs w:val="28"/>
        </w:rPr>
        <w:t xml:space="preserve"> № 40 «Об утверждении административного регламента по предоставлению муниципальной услуги  «Прием заявлений, документов, а также постановка граждан на учет в качестве нуждающихся в жилых помещениях, и снятии граждан с такого учета».</w:t>
      </w:r>
    </w:p>
    <w:p w:rsidR="007E042E" w:rsidRDefault="007E042E" w:rsidP="007E042E">
      <w:pPr>
        <w:pStyle w:val="a4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7E042E" w:rsidRDefault="007E042E" w:rsidP="007E042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«Узон», обнародовать на стенде администрации СП «Узон».</w:t>
      </w:r>
    </w:p>
    <w:p w:rsidR="007E042E" w:rsidRDefault="007E042E" w:rsidP="007E042E">
      <w:pPr>
        <w:pStyle w:val="a4"/>
        <w:ind w:left="284"/>
        <w:rPr>
          <w:sz w:val="28"/>
          <w:szCs w:val="28"/>
        </w:rPr>
      </w:pPr>
    </w:p>
    <w:p w:rsidR="007E042E" w:rsidRDefault="007E042E" w:rsidP="007E042E">
      <w:pPr>
        <w:pStyle w:val="a4"/>
        <w:ind w:left="284"/>
        <w:rPr>
          <w:sz w:val="28"/>
          <w:szCs w:val="28"/>
        </w:rPr>
      </w:pPr>
    </w:p>
    <w:p w:rsidR="007E042E" w:rsidRDefault="007E042E" w:rsidP="007E042E">
      <w:pPr>
        <w:pStyle w:val="a4"/>
        <w:ind w:left="284"/>
        <w:rPr>
          <w:sz w:val="28"/>
          <w:szCs w:val="28"/>
        </w:rPr>
      </w:pPr>
    </w:p>
    <w:p w:rsidR="007E042E" w:rsidRDefault="007E042E" w:rsidP="007E042E">
      <w:pPr>
        <w:pStyle w:val="a4"/>
        <w:ind w:left="284"/>
        <w:rPr>
          <w:sz w:val="28"/>
          <w:szCs w:val="28"/>
        </w:rPr>
      </w:pPr>
    </w:p>
    <w:p w:rsidR="007E042E" w:rsidRDefault="007E042E" w:rsidP="007E042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</w:p>
    <w:p w:rsidR="007E042E" w:rsidRDefault="007E042E" w:rsidP="007E042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«Узон»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7E042E" w:rsidRDefault="007E042E" w:rsidP="007E042E"/>
    <w:p w:rsidR="007E042E" w:rsidRDefault="007E042E" w:rsidP="007E042E"/>
    <w:p w:rsidR="007B2571" w:rsidRDefault="007B2571"/>
    <w:sectPr w:rsidR="007B2571" w:rsidSect="007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E042E"/>
    <w:rsid w:val="000442D3"/>
    <w:rsid w:val="000C4AC3"/>
    <w:rsid w:val="003004DD"/>
    <w:rsid w:val="0053043C"/>
    <w:rsid w:val="007B2571"/>
    <w:rsid w:val="007E042E"/>
    <w:rsid w:val="00D22E94"/>
    <w:rsid w:val="00FB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E0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E04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E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0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7E04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2019-05-23T08:36:00Z</dcterms:created>
  <dcterms:modified xsi:type="dcterms:W3CDTF">2019-05-24T07:46:00Z</dcterms:modified>
</cp:coreProperties>
</file>