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39" w:rsidRDefault="00E14B39" w:rsidP="00E14B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6642" w:rsidRPr="002D4E37" w:rsidRDefault="002D4E37" w:rsidP="002D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37">
        <w:rPr>
          <w:rFonts w:ascii="Times New Roman" w:hAnsi="Times New Roman" w:cs="Times New Roman"/>
          <w:b/>
          <w:sz w:val="28"/>
          <w:szCs w:val="28"/>
        </w:rPr>
        <w:t>СОВЕТ СЕЛЬСКОГО ПОСЕЛЕНИЯ «УЗОН»</w:t>
      </w:r>
    </w:p>
    <w:p w:rsidR="002D4E37" w:rsidRPr="002D4E37" w:rsidRDefault="002D4E37" w:rsidP="002D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37" w:rsidRDefault="002D4E37" w:rsidP="002D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4E37" w:rsidRPr="002D4E37" w:rsidRDefault="002D4E37" w:rsidP="002D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37" w:rsidRDefault="002D4E37" w:rsidP="002D4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_____2022 год                                                                                          №____</w:t>
      </w:r>
    </w:p>
    <w:p w:rsidR="002D4E37" w:rsidRDefault="002D4E37" w:rsidP="002D4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с.Узон</w:t>
      </w:r>
      <w:proofErr w:type="spellEnd"/>
    </w:p>
    <w:p w:rsidR="002D4E37" w:rsidRDefault="002D4E37" w:rsidP="002D4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E37" w:rsidRDefault="002D4E37" w:rsidP="002D4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№33 от 01.12.2021 «</w:t>
      </w:r>
      <w:r w:rsidRPr="002D4E3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2D4E37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2D4E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4E37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2D4E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D4E37" w:rsidRDefault="002D4E37" w:rsidP="002D4E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4E37" w:rsidRDefault="002D4E37" w:rsidP="002D4E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 исполнении части 4 статьи 39 федерального закона от 31 июля 2020 года №248-ФЗ «О государственном контроле (надзоре) и муниципальном контроле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D4E37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D4E37" w:rsidRDefault="002D4E37" w:rsidP="002D4E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4E37" w:rsidRDefault="002D4E37" w:rsidP="00E14B3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и дополнения в Решение </w:t>
      </w:r>
      <w:r w:rsidRPr="002D4E37">
        <w:rPr>
          <w:rFonts w:ascii="Times New Roman" w:hAnsi="Times New Roman" w:cs="Times New Roman"/>
          <w:b w:val="0"/>
          <w:sz w:val="28"/>
          <w:szCs w:val="28"/>
        </w:rPr>
        <w:t>№33 от 01.12.2021 «Об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2D4E37">
        <w:rPr>
          <w:rFonts w:ascii="Times New Roman" w:hAnsi="Times New Roman" w:cs="Times New Roman"/>
          <w:b w:val="0"/>
          <w:sz w:val="28"/>
          <w:szCs w:val="28"/>
        </w:rPr>
        <w:t>Узон</w:t>
      </w:r>
      <w:proofErr w:type="spellEnd"/>
      <w:r w:rsidRPr="002D4E3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Pr="002D4E37">
        <w:rPr>
          <w:rFonts w:ascii="Times New Roman" w:hAnsi="Times New Roman" w:cs="Times New Roman"/>
          <w:b w:val="0"/>
          <w:sz w:val="28"/>
          <w:szCs w:val="28"/>
        </w:rPr>
        <w:t>Дульдургинского</w:t>
      </w:r>
      <w:proofErr w:type="spellEnd"/>
      <w:r w:rsidRPr="002D4E37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7047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70474" w:rsidRDefault="00070474" w:rsidP="00E14B3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474">
        <w:rPr>
          <w:rFonts w:ascii="Times New Roman" w:hAnsi="Times New Roman" w:cs="Times New Roman"/>
          <w:sz w:val="28"/>
          <w:szCs w:val="28"/>
        </w:rPr>
        <w:t>- исключить пункт 8 Решения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Обжалование решений контрольных органов,</w:t>
      </w:r>
      <w:r w:rsidR="00E1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 (бездействия) их должностных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70474" w:rsidRDefault="00070474" w:rsidP="00E14B3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пункте 1 Решения дополнить подпункт 1.10 следующего содержания:</w:t>
      </w:r>
    </w:p>
    <w:p w:rsidR="00070474" w:rsidRDefault="00070474" w:rsidP="00E14B3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соответствии с ч.4 ст.39 Федерального закона от 31 июля 2020 года №248-ФЗ</w:t>
      </w:r>
      <w:r w:rsidR="00E1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B39" w:rsidRPr="00E14B39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E14B39">
        <w:rPr>
          <w:rFonts w:ascii="Times New Roman" w:hAnsi="Times New Roman" w:cs="Times New Roman"/>
          <w:sz w:val="28"/>
          <w:szCs w:val="28"/>
        </w:rPr>
        <w:t xml:space="preserve"> досудебный порядок подачи жалоб при осуществлении муниципального контроля не применяется</w:t>
      </w:r>
      <w:r w:rsidRPr="00E1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1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4B39" w:rsidRPr="00E14B39" w:rsidRDefault="00E14B39" w:rsidP="00E14B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решение на стенде администрации сельского поселения «</w:t>
      </w:r>
      <w:proofErr w:type="spellStart"/>
      <w:r w:rsidRPr="00E1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E1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опубликовать на официальном сайте: http://узон.рф/.  </w:t>
      </w:r>
    </w:p>
    <w:p w:rsidR="00E14B39" w:rsidRPr="00E14B39" w:rsidRDefault="00E14B39" w:rsidP="00E14B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(обнародования).</w:t>
      </w:r>
    </w:p>
    <w:p w:rsidR="00E14B39" w:rsidRDefault="00E14B39" w:rsidP="00E14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B39" w:rsidRDefault="00E14B39" w:rsidP="00E14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B39" w:rsidRDefault="00E14B39" w:rsidP="00E14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B39" w:rsidRPr="00E14B39" w:rsidRDefault="00E14B39" w:rsidP="00E14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Б.Б.Доржиев</w:t>
      </w:r>
      <w:proofErr w:type="spellEnd"/>
    </w:p>
    <w:p w:rsidR="00070474" w:rsidRPr="00E14B39" w:rsidRDefault="00070474" w:rsidP="002D4E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4E37" w:rsidRDefault="002D4E37" w:rsidP="002D4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E37" w:rsidRPr="002D4E37" w:rsidRDefault="002D4E37" w:rsidP="002D4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D4E37" w:rsidRPr="002D4E37" w:rsidSect="002D4E3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0C1D"/>
    <w:multiLevelType w:val="hybridMultilevel"/>
    <w:tmpl w:val="C9CE85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702E29"/>
    <w:multiLevelType w:val="hybridMultilevel"/>
    <w:tmpl w:val="6DE20442"/>
    <w:lvl w:ilvl="0" w:tplc="018A6078">
      <w:start w:val="1"/>
      <w:numFmt w:val="decimal"/>
      <w:lvlText w:val="%1."/>
      <w:lvlJc w:val="left"/>
      <w:pPr>
        <w:ind w:left="1178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7"/>
    <w:rsid w:val="00070474"/>
    <w:rsid w:val="002D4E37"/>
    <w:rsid w:val="00516642"/>
    <w:rsid w:val="00E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1A56"/>
  <w15:chartTrackingRefBased/>
  <w15:docId w15:val="{C075B634-294D-475B-A04C-9476974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D4E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2022-11-27T15:34:00Z</dcterms:created>
  <dcterms:modified xsi:type="dcterms:W3CDTF">2022-11-27T16:02:00Z</dcterms:modified>
</cp:coreProperties>
</file>