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5"/>
        <w:tblW w:w="0" w:type="auto"/>
        <w:tblLook w:val="01E0"/>
      </w:tblPr>
      <w:tblGrid>
        <w:gridCol w:w="9570"/>
      </w:tblGrid>
      <w:tr w:rsidR="004C2704" w:rsidRPr="004C2704" w:rsidTr="00B16BFC">
        <w:trPr>
          <w:trHeight w:val="561"/>
        </w:trPr>
        <w:tc>
          <w:tcPr>
            <w:tcW w:w="9570" w:type="dxa"/>
            <w:hideMark/>
          </w:tcPr>
          <w:p w:rsidR="004C2704" w:rsidRPr="00070910" w:rsidRDefault="004C2704" w:rsidP="00591A2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811868" w:rsidRPr="00110A8E" w:rsidRDefault="00FC7F2F" w:rsidP="00FC7F2F">
      <w:pPr>
        <w:shd w:val="clear" w:color="auto" w:fill="FFFFFF"/>
        <w:spacing w:line="290" w:lineRule="atLeast"/>
        <w:ind w:firstLine="851"/>
        <w:jc w:val="both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>И</w:t>
      </w:r>
      <w:r w:rsidRPr="00CD1D67">
        <w:rPr>
          <w:rStyle w:val="blk"/>
          <w:sz w:val="28"/>
          <w:szCs w:val="28"/>
        </w:rPr>
        <w:t>нформаци</w:t>
      </w:r>
      <w:r>
        <w:rPr>
          <w:rStyle w:val="blk"/>
          <w:sz w:val="28"/>
          <w:szCs w:val="28"/>
        </w:rPr>
        <w:t xml:space="preserve">ю </w:t>
      </w:r>
      <w:r w:rsidRPr="00CD1D67">
        <w:rPr>
          <w:rStyle w:val="blk"/>
          <w:sz w:val="28"/>
          <w:szCs w:val="28"/>
        </w:rPr>
        <w:t>(экономической, правовой, статистической, производственно-технологической информацией, информацией в области маркетинга), необходимой для развития субъектов малого и среднего предпринимательства</w:t>
      </w:r>
      <w:r w:rsidR="006538C3">
        <w:rPr>
          <w:rStyle w:val="blk"/>
          <w:sz w:val="28"/>
          <w:szCs w:val="28"/>
        </w:rPr>
        <w:t>,</w:t>
      </w:r>
      <w:r w:rsidRPr="00CD1D67">
        <w:rPr>
          <w:rStyle w:val="blk"/>
          <w:sz w:val="28"/>
          <w:szCs w:val="28"/>
        </w:rPr>
        <w:t xml:space="preserve">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</w:t>
      </w:r>
      <w:r>
        <w:rPr>
          <w:rStyle w:val="blk"/>
          <w:sz w:val="28"/>
          <w:szCs w:val="28"/>
        </w:rPr>
        <w:t xml:space="preserve"> администрация сельского поселения не оказала информационную поддержку.</w:t>
      </w:r>
    </w:p>
    <w:sectPr w:rsidR="00811868" w:rsidRPr="00110A8E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0A"/>
    <w:multiLevelType w:val="hybridMultilevel"/>
    <w:tmpl w:val="854C5BB2"/>
    <w:lvl w:ilvl="0" w:tplc="40CE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D2D9A"/>
    <w:multiLevelType w:val="hybridMultilevel"/>
    <w:tmpl w:val="67106DFC"/>
    <w:lvl w:ilvl="0" w:tplc="A782A384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704"/>
    <w:rsid w:val="000747DD"/>
    <w:rsid w:val="00110A8E"/>
    <w:rsid w:val="004C2704"/>
    <w:rsid w:val="00522908"/>
    <w:rsid w:val="006538C3"/>
    <w:rsid w:val="00811868"/>
    <w:rsid w:val="008A5CA4"/>
    <w:rsid w:val="009A4247"/>
    <w:rsid w:val="00A95FD3"/>
    <w:rsid w:val="00B16BFC"/>
    <w:rsid w:val="00B50C2F"/>
    <w:rsid w:val="00CC51F5"/>
    <w:rsid w:val="00FC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4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Normal">
    <w:name w:val="ConsPlusNormal"/>
    <w:rsid w:val="004C270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3">
    <w:name w:val="Normal (Web)"/>
    <w:basedOn w:val="a"/>
    <w:uiPriority w:val="99"/>
    <w:rsid w:val="004C27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4C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2704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4C27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704"/>
    <w:rPr>
      <w:rFonts w:ascii="Calibri" w:hAnsi="Calibri"/>
      <w:sz w:val="16"/>
      <w:szCs w:val="16"/>
    </w:rPr>
  </w:style>
  <w:style w:type="paragraph" w:customStyle="1" w:styleId="ConsCell">
    <w:name w:val="ConsCell"/>
    <w:rsid w:val="004C2704"/>
    <w:pPr>
      <w:autoSpaceDE w:val="0"/>
      <w:autoSpaceDN w:val="0"/>
      <w:ind w:right="19772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2704"/>
  </w:style>
  <w:style w:type="character" w:styleId="a4">
    <w:name w:val="Emphasis"/>
    <w:basedOn w:val="a0"/>
    <w:qFormat/>
    <w:rsid w:val="004C2704"/>
    <w:rPr>
      <w:i/>
      <w:iCs/>
    </w:rPr>
  </w:style>
  <w:style w:type="character" w:customStyle="1" w:styleId="10">
    <w:name w:val="Заголовок 1 Знак"/>
    <w:basedOn w:val="a0"/>
    <w:link w:val="1"/>
    <w:rsid w:val="004C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10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2017-06-22T02:05:00Z</dcterms:created>
  <dcterms:modified xsi:type="dcterms:W3CDTF">2021-01-11T05:13:00Z</dcterms:modified>
</cp:coreProperties>
</file>