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881" w:rsidRDefault="00CE0AED" w:rsidP="00C50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C50ACF" w:rsidRDefault="00C50ACF" w:rsidP="00C50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сельского поселения «Узон»</w:t>
      </w:r>
    </w:p>
    <w:p w:rsidR="00C50ACF" w:rsidRDefault="00C50ACF" w:rsidP="00C50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0ACF" w:rsidRDefault="00C50ACF" w:rsidP="00C50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C50ACF" w:rsidRDefault="00C50ACF" w:rsidP="00C50ACF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50ACF" w:rsidRPr="00022EBE" w:rsidRDefault="00C50ACF" w:rsidP="00C50ACF">
      <w:pPr>
        <w:spacing w:after="0"/>
        <w:rPr>
          <w:rFonts w:ascii="Times New Roman" w:hAnsi="Times New Roman"/>
          <w:sz w:val="28"/>
          <w:szCs w:val="28"/>
        </w:rPr>
      </w:pPr>
      <w:r w:rsidRPr="00022EBE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.0</w:t>
      </w:r>
      <w:r w:rsidRPr="00022EBE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.2019                                                                                                     № 9</w:t>
      </w:r>
      <w:r w:rsidRPr="00022EBE">
        <w:rPr>
          <w:rFonts w:ascii="Times New Roman" w:hAnsi="Times New Roman"/>
          <w:sz w:val="28"/>
          <w:szCs w:val="28"/>
        </w:rPr>
        <w:t>5</w:t>
      </w:r>
    </w:p>
    <w:p w:rsidR="00C50ACF" w:rsidRDefault="00C50ACF" w:rsidP="00C50ACF">
      <w:pPr>
        <w:spacing w:after="0"/>
        <w:rPr>
          <w:rFonts w:ascii="Times New Roman" w:hAnsi="Times New Roman"/>
          <w:sz w:val="28"/>
          <w:szCs w:val="28"/>
        </w:rPr>
      </w:pPr>
    </w:p>
    <w:p w:rsidR="00C50ACF" w:rsidRDefault="00C50ACF" w:rsidP="00C50AC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с.Узон</w:t>
      </w:r>
    </w:p>
    <w:p w:rsidR="00C50ACF" w:rsidRDefault="00C50ACF" w:rsidP="00C50ACF">
      <w:pPr>
        <w:rPr>
          <w:rFonts w:ascii="Times New Roman" w:hAnsi="Times New Roman"/>
          <w:sz w:val="28"/>
          <w:szCs w:val="28"/>
        </w:rPr>
      </w:pPr>
    </w:p>
    <w:p w:rsidR="00C50ACF" w:rsidRDefault="00833E98" w:rsidP="00C50AC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Решение Совета СП Узон</w:t>
      </w:r>
      <w:r w:rsidR="001C6456">
        <w:rPr>
          <w:rFonts w:ascii="Times New Roman" w:hAnsi="Times New Roman"/>
          <w:sz w:val="28"/>
          <w:szCs w:val="28"/>
        </w:rPr>
        <w:t xml:space="preserve"> от </w:t>
      </w:r>
      <w:r w:rsidR="001C6456" w:rsidRPr="001C6456">
        <w:rPr>
          <w:rFonts w:ascii="Times New Roman" w:hAnsi="Times New Roman"/>
          <w:sz w:val="28"/>
          <w:szCs w:val="28"/>
        </w:rPr>
        <w:t>31</w:t>
      </w:r>
      <w:r w:rsidR="001C6456">
        <w:rPr>
          <w:rFonts w:ascii="Times New Roman" w:hAnsi="Times New Roman"/>
          <w:sz w:val="28"/>
          <w:szCs w:val="28"/>
        </w:rPr>
        <w:t>.0</w:t>
      </w:r>
      <w:r w:rsidR="001C6456" w:rsidRPr="001C645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.2019 г. № 9</w:t>
      </w:r>
      <w:r w:rsidR="001C6456" w:rsidRPr="001C6456">
        <w:rPr>
          <w:rFonts w:ascii="Times New Roman" w:hAnsi="Times New Roman"/>
          <w:sz w:val="28"/>
          <w:szCs w:val="28"/>
        </w:rPr>
        <w:t>3</w:t>
      </w:r>
    </w:p>
    <w:p w:rsidR="00C50ACF" w:rsidRDefault="00C50ACF" w:rsidP="00C50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информацию главного бухгалтера Дондоковой Ю.Д. Совет СП </w:t>
      </w:r>
    </w:p>
    <w:p w:rsidR="00C50ACF" w:rsidRDefault="00C50ACF" w:rsidP="00C50AC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C50ACF" w:rsidRPr="00022EBE" w:rsidRDefault="00C50ACF" w:rsidP="00C50A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C6456">
        <w:rPr>
          <w:rFonts w:ascii="Times New Roman" w:hAnsi="Times New Roman"/>
          <w:sz w:val="28"/>
          <w:szCs w:val="28"/>
        </w:rPr>
        <w:t>В приложении №3 у</w:t>
      </w:r>
      <w:r>
        <w:rPr>
          <w:rFonts w:ascii="Times New Roman" w:hAnsi="Times New Roman"/>
          <w:sz w:val="28"/>
          <w:szCs w:val="28"/>
        </w:rPr>
        <w:t>меньшить бюджет на 2019 год из субвенции бюджетам сельских поселений на осуществление первичного воинского учета на территориях, где о</w:t>
      </w:r>
      <w:r w:rsidR="00022EBE">
        <w:rPr>
          <w:rFonts w:ascii="Times New Roman" w:hAnsi="Times New Roman"/>
          <w:sz w:val="28"/>
          <w:szCs w:val="28"/>
        </w:rPr>
        <w:t>тсутствуют военные комиссариатыпо статьям экономической классификации:</w:t>
      </w:r>
    </w:p>
    <w:p w:rsidR="00C50ACF" w:rsidRDefault="00C50ACF" w:rsidP="00C50A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802 0203 0000051180 121   5500 руб</w:t>
      </w:r>
      <w:r w:rsidR="00096881">
        <w:rPr>
          <w:rFonts w:ascii="Times New Roman" w:hAnsi="Times New Roman"/>
          <w:sz w:val="28"/>
          <w:szCs w:val="28"/>
        </w:rPr>
        <w:t>.</w:t>
      </w:r>
    </w:p>
    <w:p w:rsidR="00C50ACF" w:rsidRDefault="00C50ACF" w:rsidP="00C50A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802 0203 0000051180 129   </w:t>
      </w:r>
      <w:r w:rsidR="00096881">
        <w:rPr>
          <w:rFonts w:ascii="Times New Roman" w:hAnsi="Times New Roman"/>
          <w:sz w:val="28"/>
          <w:szCs w:val="28"/>
        </w:rPr>
        <w:t>1700 руб.</w:t>
      </w:r>
    </w:p>
    <w:p w:rsidR="00CE0AED" w:rsidRPr="00CE0AED" w:rsidRDefault="00CE0AED" w:rsidP="00C50AC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Настоящее решение  вступает в силу </w:t>
      </w:r>
      <w:r w:rsidR="00833E98">
        <w:rPr>
          <w:rFonts w:ascii="Times New Roman" w:hAnsi="Times New Roman"/>
          <w:sz w:val="28"/>
          <w:szCs w:val="28"/>
        </w:rPr>
        <w:t>на следующий день после дня их официального обнародования</w:t>
      </w:r>
      <w:r>
        <w:rPr>
          <w:rFonts w:ascii="Times New Roman" w:hAnsi="Times New Roman"/>
          <w:sz w:val="28"/>
          <w:szCs w:val="28"/>
        </w:rPr>
        <w:t>.</w:t>
      </w:r>
    </w:p>
    <w:p w:rsidR="00C50ACF" w:rsidRDefault="00C50ACF" w:rsidP="00C50ACF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50ACF" w:rsidRDefault="00C50ACF" w:rsidP="00C50ACF">
      <w:pPr>
        <w:rPr>
          <w:rFonts w:ascii="Times New Roman" w:hAnsi="Times New Roman"/>
          <w:sz w:val="28"/>
          <w:szCs w:val="28"/>
        </w:rPr>
      </w:pPr>
    </w:p>
    <w:p w:rsidR="00C50ACF" w:rsidRDefault="00C50ACF" w:rsidP="00C50ACF">
      <w:pPr>
        <w:rPr>
          <w:rFonts w:ascii="Times New Roman" w:hAnsi="Times New Roman"/>
          <w:sz w:val="28"/>
          <w:szCs w:val="28"/>
        </w:rPr>
      </w:pPr>
    </w:p>
    <w:p w:rsidR="00C50ACF" w:rsidRDefault="00C50ACF" w:rsidP="00C50AC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«Узон»                                              Б.Б.Доржиев</w:t>
      </w:r>
    </w:p>
    <w:p w:rsidR="00C50ACF" w:rsidRDefault="00C50ACF" w:rsidP="00C50ACF">
      <w:pPr>
        <w:rPr>
          <w:rFonts w:ascii="Times New Roman" w:hAnsi="Times New Roman"/>
          <w:sz w:val="28"/>
          <w:szCs w:val="28"/>
        </w:rPr>
      </w:pPr>
    </w:p>
    <w:p w:rsidR="00C50ACF" w:rsidRDefault="00C50ACF" w:rsidP="00C50ACF">
      <w:pPr>
        <w:rPr>
          <w:rFonts w:ascii="Times New Roman" w:hAnsi="Times New Roman"/>
          <w:sz w:val="28"/>
          <w:szCs w:val="28"/>
        </w:rPr>
      </w:pPr>
    </w:p>
    <w:p w:rsidR="00D37FEE" w:rsidRDefault="00D37FEE"/>
    <w:p w:rsidR="00AD7B83" w:rsidRDefault="00AD7B83"/>
    <w:p w:rsidR="00AD7B83" w:rsidRDefault="00AD7B83"/>
    <w:p w:rsidR="00AD7B83" w:rsidRDefault="00AD7B83"/>
    <w:p w:rsidR="00AD7B83" w:rsidRDefault="00AD7B83"/>
    <w:tbl>
      <w:tblPr>
        <w:tblW w:w="10065" w:type="dxa"/>
        <w:tblInd w:w="-318" w:type="dxa"/>
        <w:tblLook w:val="04A0"/>
      </w:tblPr>
      <w:tblGrid>
        <w:gridCol w:w="2836"/>
        <w:gridCol w:w="1984"/>
        <w:gridCol w:w="2694"/>
        <w:gridCol w:w="2551"/>
      </w:tblGrid>
      <w:tr w:rsidR="00AD7B83" w:rsidTr="00AD7B83">
        <w:trPr>
          <w:trHeight w:val="240"/>
        </w:trPr>
        <w:tc>
          <w:tcPr>
            <w:tcW w:w="4820" w:type="dxa"/>
            <w:gridSpan w:val="2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№3</w:t>
            </w:r>
          </w:p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 Решению Совета сельского поселения «Узон» </w:t>
            </w:r>
          </w:p>
        </w:tc>
      </w:tr>
      <w:tr w:rsidR="00AD7B83" w:rsidTr="00AD7B83">
        <w:trPr>
          <w:trHeight w:val="315"/>
        </w:trPr>
        <w:tc>
          <w:tcPr>
            <w:tcW w:w="4820" w:type="dxa"/>
            <w:gridSpan w:val="2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245" w:type="dxa"/>
            <w:gridSpan w:val="2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«О бюджете сельского поселения  «Узон» на 2019 год»</w:t>
            </w:r>
          </w:p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28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02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  № 9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5</w:t>
            </w:r>
          </w:p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.</w:t>
            </w:r>
          </w:p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B83" w:rsidTr="00AD7B83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Прогнозируемые доходы бюджета сельского поселения по основным источникам на 2019 г.</w:t>
            </w:r>
          </w:p>
        </w:tc>
        <w:tc>
          <w:tcPr>
            <w:tcW w:w="2551" w:type="dxa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AD7B83" w:rsidTr="00AD7B83">
        <w:trPr>
          <w:trHeight w:val="315"/>
        </w:trPr>
        <w:tc>
          <w:tcPr>
            <w:tcW w:w="7514" w:type="dxa"/>
            <w:gridSpan w:val="3"/>
            <w:noWrap/>
            <w:vAlign w:val="bottom"/>
            <w:hideMark/>
          </w:tcPr>
          <w:p w:rsidR="00AD7B83" w:rsidRDefault="00AD7B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D7B83" w:rsidTr="00AD7B83">
        <w:trPr>
          <w:trHeight w:val="300"/>
        </w:trPr>
        <w:tc>
          <w:tcPr>
            <w:tcW w:w="2836" w:type="dxa"/>
            <w:noWrap/>
            <w:vAlign w:val="bottom"/>
            <w:hideMark/>
          </w:tcPr>
          <w:p w:rsidR="00AD7B83" w:rsidRDefault="00AD7B83">
            <w:pPr>
              <w:spacing w:after="0"/>
              <w:rPr>
                <w:rFonts w:asciiTheme="minorHAnsi" w:eastAsiaTheme="minorEastAsia" w:hAnsiTheme="minorHAnsi"/>
                <w:lang w:eastAsia="ru-RU"/>
              </w:rPr>
            </w:pPr>
          </w:p>
        </w:tc>
        <w:tc>
          <w:tcPr>
            <w:tcW w:w="4678" w:type="dxa"/>
            <w:gridSpan w:val="2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AD7B83" w:rsidRDefault="00AD7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AD7B83" w:rsidTr="00AD7B83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Сумма (тыс.руб.)</w:t>
            </w:r>
          </w:p>
        </w:tc>
      </w:tr>
      <w:tr w:rsidR="00AD7B83" w:rsidTr="00AD7B8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AD7B83" w:rsidTr="00AD7B8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182 1 00 00000 00 0000 000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Д О Х О Д 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326,6</w:t>
            </w:r>
          </w:p>
        </w:tc>
      </w:tr>
      <w:tr w:rsidR="00AD7B83" w:rsidTr="00AD7B8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182 101 02000 01 0000 110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 xml:space="preserve">Налог на доходы физических лиц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54,40</w:t>
            </w:r>
          </w:p>
        </w:tc>
      </w:tr>
      <w:tr w:rsidR="00AD7B83" w:rsidTr="00AD7B83">
        <w:trPr>
          <w:trHeight w:val="3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182 105 03000 01 0000 110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12,00</w:t>
            </w:r>
          </w:p>
        </w:tc>
      </w:tr>
      <w:tr w:rsidR="00AD7B83" w:rsidTr="00AD7B8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182 106 01030 10 0000 110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границахсельских поселений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48,20</w:t>
            </w:r>
          </w:p>
        </w:tc>
      </w:tr>
      <w:tr w:rsidR="00AD7B83" w:rsidTr="00AD7B83">
        <w:trPr>
          <w:trHeight w:val="2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182 106 06043 10 0000 110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6"/>
              </w:rPr>
            </w:pPr>
            <w:r>
              <w:rPr>
                <w:rFonts w:ascii="Times New Roman" w:hAnsi="Times New Roman"/>
                <w:color w:val="000000"/>
                <w:sz w:val="20"/>
                <w:szCs w:val="2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D7B83" w:rsidTr="00AD7B83">
        <w:trPr>
          <w:trHeight w:val="45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182 1 0800000 00 0000 000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B83" w:rsidRDefault="00AD7B83">
            <w:pPr>
              <w:rPr>
                <w:bCs/>
              </w:rPr>
            </w:pPr>
            <w:r>
              <w:rPr>
                <w:bCs/>
              </w:rPr>
              <w:t>ГОСУДАРСТВЕННАЯ ПОШЛИНA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7,00</w:t>
            </w:r>
          </w:p>
        </w:tc>
      </w:tr>
      <w:tr w:rsidR="00AD7B83" w:rsidTr="00AD7B83">
        <w:trPr>
          <w:trHeight w:val="30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182 1 17 00000 00 0000 000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AD7B83" w:rsidTr="00AD7B8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800 2 00 00000 00 0000 000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5959,7</w:t>
            </w:r>
          </w:p>
        </w:tc>
      </w:tr>
      <w:tr w:rsidR="00AD7B83" w:rsidTr="00AD7B8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802 2 02 15001 10 0000 15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268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,6</w:t>
            </w:r>
          </w:p>
        </w:tc>
      </w:tr>
      <w:tr w:rsidR="00AD7B83" w:rsidTr="00AD7B83">
        <w:trPr>
          <w:trHeight w:val="5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2 02 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3017</w:t>
            </w:r>
          </w:p>
        </w:tc>
      </w:tr>
      <w:tr w:rsidR="00AD7B83" w:rsidTr="00AD7B8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802 2 02 35118 10 0000 150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110.5</w:t>
            </w:r>
          </w:p>
        </w:tc>
      </w:tr>
      <w:tr w:rsidR="00AD7B83" w:rsidTr="00AD7B83">
        <w:trPr>
          <w:trHeight w:val="76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802 2 02 40014 00 0000 15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 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60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</w:tr>
      <w:tr w:rsidR="00AD7B83" w:rsidTr="00AD7B83">
        <w:trPr>
          <w:trHeight w:val="2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7B83" w:rsidRDefault="00AD7B8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D7B83" w:rsidRDefault="00AD7B8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62</w:t>
            </w:r>
            <w:r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val="en-US" w:eastAsia="ru-RU"/>
              </w:rPr>
              <w:t>78.8</w:t>
            </w:r>
          </w:p>
        </w:tc>
      </w:tr>
    </w:tbl>
    <w:p w:rsidR="00AD7B83" w:rsidRDefault="00AD7B83" w:rsidP="00AD7B83"/>
    <w:p w:rsidR="00AD7B83" w:rsidRDefault="00AD7B83" w:rsidP="00AD7B83"/>
    <w:p w:rsidR="00AD7B83" w:rsidRDefault="00AD7B83"/>
    <w:p w:rsidR="00F8138E" w:rsidRDefault="00F8138E"/>
    <w:p w:rsidR="00F8138E" w:rsidRDefault="00F8138E"/>
    <w:p w:rsidR="00F8138E" w:rsidRDefault="00F8138E"/>
    <w:p w:rsidR="00F8138E" w:rsidRDefault="00F8138E">
      <w:r w:rsidRPr="006711E9">
        <w:object w:dxaOrig="14998" w:dyaOrig="185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2.5pt;height:723pt" o:ole="">
            <v:imagedata r:id="rId6" o:title=""/>
          </v:shape>
          <o:OLEObject Type="Embed" ProgID="Excel.Sheet.12" ShapeID="_x0000_i1025" DrawAspect="Content" ObjectID="_1616316422" r:id="rId7"/>
        </w:object>
      </w:r>
    </w:p>
    <w:sectPr w:rsidR="00F8138E" w:rsidSect="006A1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B9B" w:rsidRDefault="00182B9B" w:rsidP="00096881">
      <w:pPr>
        <w:spacing w:after="0" w:line="240" w:lineRule="auto"/>
      </w:pPr>
      <w:r>
        <w:separator/>
      </w:r>
    </w:p>
  </w:endnote>
  <w:endnote w:type="continuationSeparator" w:id="1">
    <w:p w:rsidR="00182B9B" w:rsidRDefault="00182B9B" w:rsidP="00096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B9B" w:rsidRDefault="00182B9B" w:rsidP="00096881">
      <w:pPr>
        <w:spacing w:after="0" w:line="240" w:lineRule="auto"/>
      </w:pPr>
      <w:r>
        <w:separator/>
      </w:r>
    </w:p>
  </w:footnote>
  <w:footnote w:type="continuationSeparator" w:id="1">
    <w:p w:rsidR="00182B9B" w:rsidRDefault="00182B9B" w:rsidP="0009688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50ACF"/>
    <w:rsid w:val="00022EBE"/>
    <w:rsid w:val="00096881"/>
    <w:rsid w:val="0017387D"/>
    <w:rsid w:val="00182B9B"/>
    <w:rsid w:val="001C1CA3"/>
    <w:rsid w:val="001C6456"/>
    <w:rsid w:val="003334CD"/>
    <w:rsid w:val="003671A4"/>
    <w:rsid w:val="003D3C4A"/>
    <w:rsid w:val="003E21DD"/>
    <w:rsid w:val="004364CB"/>
    <w:rsid w:val="004B12D9"/>
    <w:rsid w:val="006A119D"/>
    <w:rsid w:val="00825DCD"/>
    <w:rsid w:val="00833E98"/>
    <w:rsid w:val="00870451"/>
    <w:rsid w:val="00966D60"/>
    <w:rsid w:val="00AD7B83"/>
    <w:rsid w:val="00B4510C"/>
    <w:rsid w:val="00B768E1"/>
    <w:rsid w:val="00C50ACF"/>
    <w:rsid w:val="00CE0AED"/>
    <w:rsid w:val="00D37FEE"/>
    <w:rsid w:val="00F813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88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AC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88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96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6881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9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_____Microsoft_Office_Excel1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ВУС</dc:creator>
  <cp:lastModifiedBy>admin</cp:lastModifiedBy>
  <cp:revision>14</cp:revision>
  <cp:lastPrinted>2019-03-19T08:52:00Z</cp:lastPrinted>
  <dcterms:created xsi:type="dcterms:W3CDTF">2019-03-18T00:58:00Z</dcterms:created>
  <dcterms:modified xsi:type="dcterms:W3CDTF">2019-04-09T03:00:00Z</dcterms:modified>
</cp:coreProperties>
</file>