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76" w:rsidRPr="00493EDD" w:rsidRDefault="00B82F76" w:rsidP="00B82F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B82F76" w:rsidRPr="00493EDD" w:rsidRDefault="00B82F76" w:rsidP="00B82F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623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РЕШЕНИЕ</w:t>
      </w:r>
    </w:p>
    <w:p w:rsidR="00B82F76" w:rsidRPr="00493EDD" w:rsidRDefault="00B82F76" w:rsidP="00B82F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F76" w:rsidRPr="00493EDD" w:rsidRDefault="00623275" w:rsidP="00B82F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82F76" w:rsidRPr="00493EDD">
        <w:rPr>
          <w:rFonts w:ascii="Times New Roman" w:hAnsi="Times New Roman"/>
          <w:sz w:val="28"/>
          <w:szCs w:val="28"/>
        </w:rPr>
        <w:t xml:space="preserve">.04.2021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B82F76" w:rsidRPr="00493EDD" w:rsidRDefault="00B82F76" w:rsidP="00B82F76">
      <w:pPr>
        <w:spacing w:after="0"/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B82F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с.Узон</w:t>
      </w:r>
    </w:p>
    <w:p w:rsidR="00B82F76" w:rsidRPr="00493EDD" w:rsidRDefault="00B82F76" w:rsidP="00B82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623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Об исполнении бюджета СП «Узон» за</w:t>
      </w:r>
      <w:r w:rsidR="00493EDD">
        <w:rPr>
          <w:rFonts w:ascii="Times New Roman" w:hAnsi="Times New Roman"/>
          <w:sz w:val="28"/>
          <w:szCs w:val="28"/>
        </w:rPr>
        <w:t xml:space="preserve"> 1 квартал </w:t>
      </w:r>
      <w:r w:rsidRPr="00493EDD">
        <w:rPr>
          <w:rFonts w:ascii="Times New Roman" w:hAnsi="Times New Roman"/>
          <w:sz w:val="28"/>
          <w:szCs w:val="28"/>
        </w:rPr>
        <w:t xml:space="preserve"> 2021 год</w:t>
      </w:r>
      <w:r w:rsidR="00493EDD">
        <w:rPr>
          <w:rFonts w:ascii="Times New Roman" w:hAnsi="Times New Roman"/>
          <w:sz w:val="28"/>
          <w:szCs w:val="28"/>
        </w:rPr>
        <w:t>а</w:t>
      </w:r>
    </w:p>
    <w:p w:rsidR="00B82F76" w:rsidRPr="00493EDD" w:rsidRDefault="00B82F76" w:rsidP="00B82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B82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B82F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B82F76" w:rsidRPr="00493EDD" w:rsidRDefault="00B82F76" w:rsidP="00B82F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93EDD" w:rsidRPr="00493EDD" w:rsidRDefault="00B82F76" w:rsidP="00493ED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РЕШИЛ:</w:t>
      </w:r>
      <w:r w:rsidR="00493EDD" w:rsidRPr="00493EDD">
        <w:rPr>
          <w:rFonts w:ascii="Times New Roman" w:hAnsi="Times New Roman"/>
          <w:sz w:val="28"/>
          <w:szCs w:val="28"/>
        </w:rPr>
        <w:t xml:space="preserve"> </w:t>
      </w:r>
    </w:p>
    <w:p w:rsidR="00B82F76" w:rsidRPr="00493EDD" w:rsidRDefault="00493EDD" w:rsidP="00623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 xml:space="preserve">Принять к сведению отчет об исполнении бюджета за </w:t>
      </w:r>
      <w:r w:rsidRPr="00493EDD">
        <w:rPr>
          <w:rFonts w:ascii="Times New Roman" w:hAnsi="Times New Roman"/>
          <w:sz w:val="28"/>
          <w:szCs w:val="28"/>
          <w:lang w:val="en-US"/>
        </w:rPr>
        <w:t>I</w:t>
      </w:r>
      <w:r w:rsidRPr="00493EDD">
        <w:rPr>
          <w:rFonts w:ascii="Times New Roman" w:hAnsi="Times New Roman"/>
          <w:sz w:val="28"/>
          <w:szCs w:val="28"/>
        </w:rPr>
        <w:t xml:space="preserve"> квартал 2021 года по доходам в сумме 1 506 375,78 руб. (один миллион пятьсот шесть тысяч триста семьдесят пять руб. 78 коп.) и расходам в сумме 1 727 356,64 руб. (один миллион семьсот двадцать семь тысяч триста пятьдесят шесть руб. 64 коп.)</w:t>
      </w:r>
    </w:p>
    <w:p w:rsidR="00493EDD" w:rsidRPr="00493EDD" w:rsidRDefault="00493EDD" w:rsidP="0062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6232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и обнародования на официальном сайте Администрации СП «Узон».</w:t>
      </w:r>
    </w:p>
    <w:p w:rsidR="00B82F76" w:rsidRPr="00493EDD" w:rsidRDefault="00B82F76" w:rsidP="00623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2F76" w:rsidRPr="00623275" w:rsidRDefault="00B82F76" w:rsidP="00623275">
      <w:pPr>
        <w:rPr>
          <w:rFonts w:ascii="Times New Roman" w:hAnsi="Times New Roman"/>
          <w:sz w:val="28"/>
          <w:szCs w:val="28"/>
        </w:rPr>
      </w:pPr>
    </w:p>
    <w:p w:rsidR="00B82F76" w:rsidRPr="00493EDD" w:rsidRDefault="00B82F76" w:rsidP="00B82F76">
      <w:pPr>
        <w:rPr>
          <w:rFonts w:ascii="Times New Roman" w:hAnsi="Times New Roman"/>
          <w:sz w:val="28"/>
          <w:szCs w:val="28"/>
        </w:rPr>
      </w:pPr>
      <w:r w:rsidRPr="00493EDD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         </w:t>
      </w:r>
      <w:r w:rsidR="0062327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493EDD">
        <w:rPr>
          <w:rFonts w:ascii="Times New Roman" w:hAnsi="Times New Roman"/>
          <w:sz w:val="28"/>
          <w:szCs w:val="28"/>
        </w:rPr>
        <w:t xml:space="preserve"> Б.Б.Доржиев</w:t>
      </w:r>
    </w:p>
    <w:p w:rsidR="00B82F76" w:rsidRPr="00493EDD" w:rsidRDefault="00B82F76" w:rsidP="00B82F76">
      <w:pPr>
        <w:rPr>
          <w:rFonts w:ascii="Times New Roman" w:hAnsi="Times New Roman"/>
        </w:rPr>
      </w:pPr>
    </w:p>
    <w:p w:rsidR="00675EF4" w:rsidRDefault="00675EF4"/>
    <w:sectPr w:rsidR="0067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25E"/>
    <w:multiLevelType w:val="hybridMultilevel"/>
    <w:tmpl w:val="A0EA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E7B"/>
    <w:multiLevelType w:val="hybridMultilevel"/>
    <w:tmpl w:val="DEA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6652"/>
    <w:multiLevelType w:val="hybridMultilevel"/>
    <w:tmpl w:val="C560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76"/>
    <w:rsid w:val="00493EDD"/>
    <w:rsid w:val="00623275"/>
    <w:rsid w:val="00675EF4"/>
    <w:rsid w:val="00B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AEF7"/>
  <w15:docId w15:val="{F763F614-42A1-4BD5-90D2-34D7FCC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5</cp:revision>
  <cp:lastPrinted>2021-04-12T06:08:00Z</cp:lastPrinted>
  <dcterms:created xsi:type="dcterms:W3CDTF">2021-04-12T05:55:00Z</dcterms:created>
  <dcterms:modified xsi:type="dcterms:W3CDTF">2021-04-19T00:44:00Z</dcterms:modified>
</cp:coreProperties>
</file>