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F9" w:rsidRDefault="008D50F9" w:rsidP="008D50F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0780" w:rsidRDefault="005A0780" w:rsidP="005A07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«Узон»</w:t>
      </w:r>
    </w:p>
    <w:p w:rsidR="005A0780" w:rsidRDefault="005A0780" w:rsidP="005A0780">
      <w:pPr>
        <w:rPr>
          <w:sz w:val="28"/>
          <w:szCs w:val="28"/>
        </w:rPr>
      </w:pPr>
    </w:p>
    <w:p w:rsidR="00E517C8" w:rsidRDefault="00E517C8" w:rsidP="005A0780">
      <w:pPr>
        <w:rPr>
          <w:sz w:val="28"/>
          <w:szCs w:val="28"/>
        </w:rPr>
      </w:pPr>
    </w:p>
    <w:p w:rsidR="005A0780" w:rsidRDefault="005A0780" w:rsidP="005A07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0780" w:rsidRDefault="005A0780" w:rsidP="005A0780">
      <w:pPr>
        <w:jc w:val="center"/>
        <w:rPr>
          <w:sz w:val="28"/>
          <w:szCs w:val="28"/>
        </w:rPr>
      </w:pPr>
    </w:p>
    <w:p w:rsidR="005A0780" w:rsidRDefault="008D50F9" w:rsidP="005A0780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5A0780">
        <w:rPr>
          <w:sz w:val="28"/>
          <w:szCs w:val="28"/>
        </w:rPr>
        <w:t>12.2020 года                                                                                                 №</w:t>
      </w:r>
      <w:r>
        <w:rPr>
          <w:sz w:val="28"/>
          <w:szCs w:val="28"/>
        </w:rPr>
        <w:t>___</w:t>
      </w:r>
    </w:p>
    <w:p w:rsidR="005A0780" w:rsidRDefault="005A0780" w:rsidP="005A0780">
      <w:pPr>
        <w:jc w:val="center"/>
        <w:rPr>
          <w:sz w:val="28"/>
          <w:szCs w:val="28"/>
        </w:rPr>
      </w:pPr>
      <w:r>
        <w:rPr>
          <w:sz w:val="28"/>
          <w:szCs w:val="28"/>
        </w:rPr>
        <w:t>с.Узон</w:t>
      </w:r>
    </w:p>
    <w:p w:rsidR="005A0780" w:rsidRDefault="005A0780" w:rsidP="005A0780">
      <w:pPr>
        <w:jc w:val="center"/>
        <w:rPr>
          <w:b/>
          <w:sz w:val="28"/>
          <w:szCs w:val="28"/>
        </w:rPr>
      </w:pPr>
    </w:p>
    <w:p w:rsidR="005A0780" w:rsidRDefault="005A0780" w:rsidP="005A0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нормативных правовых актов</w:t>
      </w:r>
    </w:p>
    <w:p w:rsidR="005A0780" w:rsidRDefault="005A0780" w:rsidP="005A0780">
      <w:pPr>
        <w:jc w:val="center"/>
        <w:rPr>
          <w:b/>
          <w:sz w:val="28"/>
          <w:szCs w:val="28"/>
        </w:rPr>
      </w:pPr>
    </w:p>
    <w:p w:rsidR="005A0780" w:rsidRDefault="005A0780" w:rsidP="005A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ч.3 ст.14 Федерального закона от 10.03.2003 № 131-Федерального закона «Об общих принципах организации местного самоуправления в Российской Федерации», передачей полномочий в администрацию муниципального района «Дульдургинский район», и с непредставлением администрацией сельского поселения «Узон» муниципальных услуг,</w:t>
      </w:r>
    </w:p>
    <w:p w:rsidR="005A0780" w:rsidRDefault="005A0780" w:rsidP="005A0780">
      <w:pPr>
        <w:jc w:val="both"/>
        <w:rPr>
          <w:sz w:val="28"/>
          <w:szCs w:val="28"/>
        </w:rPr>
      </w:pPr>
    </w:p>
    <w:p w:rsidR="005A0780" w:rsidRDefault="005A0780" w:rsidP="005A0780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0780" w:rsidRDefault="005A0780" w:rsidP="005A0780">
      <w:pPr>
        <w:jc w:val="both"/>
        <w:rPr>
          <w:sz w:val="28"/>
          <w:szCs w:val="28"/>
        </w:rPr>
      </w:pPr>
    </w:p>
    <w:p w:rsidR="005A0780" w:rsidRDefault="005A0780" w:rsidP="005A0780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утратившими силу следующие нормативные правовые акты:</w:t>
      </w:r>
    </w:p>
    <w:p w:rsidR="005A0780" w:rsidRDefault="005A0780" w:rsidP="005A078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A0780">
        <w:rPr>
          <w:sz w:val="28"/>
          <w:szCs w:val="28"/>
        </w:rPr>
        <w:t>Постановление от 02.02.2006 №2 «Об ответственности</w:t>
      </w:r>
      <w:r w:rsidR="008D50F9">
        <w:rPr>
          <w:sz w:val="28"/>
          <w:szCs w:val="28"/>
        </w:rPr>
        <w:t xml:space="preserve"> подотчетных лиц администрации М</w:t>
      </w:r>
      <w:r w:rsidRPr="005A0780">
        <w:rPr>
          <w:sz w:val="28"/>
          <w:szCs w:val="28"/>
        </w:rPr>
        <w:t>О «Узон»»;</w:t>
      </w:r>
    </w:p>
    <w:p w:rsidR="005A0780" w:rsidRDefault="005A0780" w:rsidP="005A078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03.02</w:t>
      </w:r>
      <w:r w:rsidR="009F3D3D">
        <w:rPr>
          <w:sz w:val="28"/>
          <w:szCs w:val="28"/>
        </w:rPr>
        <w:t xml:space="preserve">.2012 №6 </w:t>
      </w:r>
      <w:r w:rsidR="009F3D3D" w:rsidRPr="009F3D3D">
        <w:rPr>
          <w:sz w:val="28"/>
          <w:szCs w:val="28"/>
        </w:rPr>
        <w:t>«</w:t>
      </w:r>
      <w:r w:rsidR="009F3D3D" w:rsidRPr="009F3D3D">
        <w:rPr>
          <w:bCs/>
          <w:color w:val="000000"/>
          <w:sz w:val="28"/>
          <w:szCs w:val="28"/>
        </w:rPr>
        <w:t>Об утверждении перечня муниципальных услуг сельского поселения «Узон»</w:t>
      </w:r>
      <w:r w:rsidR="009F3D3D" w:rsidRPr="009F3D3D">
        <w:rPr>
          <w:sz w:val="28"/>
          <w:szCs w:val="28"/>
        </w:rPr>
        <w:t>»</w:t>
      </w:r>
      <w:r w:rsidR="009F3D3D">
        <w:rPr>
          <w:sz w:val="28"/>
          <w:szCs w:val="28"/>
        </w:rPr>
        <w:t>;</w:t>
      </w:r>
    </w:p>
    <w:p w:rsidR="009F3D3D" w:rsidRPr="009F3D3D" w:rsidRDefault="009F3D3D" w:rsidP="005A078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05.11.2012 №16 «</w:t>
      </w:r>
      <w:r w:rsidRPr="009F3D3D">
        <w:rPr>
          <w:bCs/>
          <w:color w:val="000000"/>
          <w:sz w:val="28"/>
          <w:szCs w:val="28"/>
        </w:rPr>
        <w:t>Об утверждении перечня муниципальных услуг (работ)</w:t>
      </w:r>
      <w:r>
        <w:rPr>
          <w:bCs/>
          <w:color w:val="000000"/>
          <w:sz w:val="28"/>
          <w:szCs w:val="28"/>
        </w:rPr>
        <w:t xml:space="preserve"> </w:t>
      </w:r>
      <w:r w:rsidRPr="009F3D3D">
        <w:rPr>
          <w:bCs/>
          <w:color w:val="000000"/>
          <w:sz w:val="28"/>
          <w:szCs w:val="28"/>
        </w:rPr>
        <w:t>оказываемых (выполняемых) муниципальными бюджетными учреждениями</w:t>
      </w:r>
      <w:r>
        <w:rPr>
          <w:bCs/>
          <w:color w:val="000000"/>
          <w:sz w:val="28"/>
          <w:szCs w:val="28"/>
        </w:rPr>
        <w:t>»;</w:t>
      </w:r>
    </w:p>
    <w:p w:rsidR="009F3D3D" w:rsidRDefault="009F3D3D" w:rsidP="005A078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29.12.2012 №38/1 </w:t>
      </w:r>
      <w:r w:rsidRPr="009F3D3D">
        <w:rPr>
          <w:sz w:val="28"/>
          <w:szCs w:val="28"/>
        </w:rPr>
        <w:t>«</w:t>
      </w:r>
      <w:r w:rsidRPr="009F3D3D">
        <w:rPr>
          <w:bCs/>
          <w:color w:val="000000"/>
          <w:sz w:val="28"/>
          <w:szCs w:val="28"/>
        </w:rPr>
        <w:t>Об утверждении Порядка работы и сроках составления проекта бюджета сельского поселения</w:t>
      </w:r>
      <w:r w:rsidRPr="009F3D3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D3D" w:rsidRPr="001A517F" w:rsidRDefault="009F3D3D" w:rsidP="009F3D3D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15.09.2013 №30 </w:t>
      </w:r>
      <w:r w:rsidRPr="001A517F">
        <w:rPr>
          <w:sz w:val="28"/>
          <w:szCs w:val="28"/>
        </w:rPr>
        <w:t>«</w:t>
      </w:r>
      <w:r w:rsidR="001A517F" w:rsidRPr="001A517F">
        <w:rPr>
          <w:sz w:val="28"/>
          <w:szCs w:val="28"/>
        </w:rPr>
        <w:t xml:space="preserve">Об утверждении </w:t>
      </w:r>
      <w:r w:rsidR="001A517F" w:rsidRPr="001A517F">
        <w:rPr>
          <w:color w:val="000000"/>
          <w:sz w:val="28"/>
          <w:szCs w:val="28"/>
        </w:rPr>
        <w:t>административного регламента предоставления муниципальной услуги «Выдача копий архивных документов, подтверждающих право на владение землей</w:t>
      </w:r>
      <w:r w:rsidRPr="001A517F">
        <w:rPr>
          <w:sz w:val="28"/>
          <w:szCs w:val="28"/>
        </w:rPr>
        <w:t>»;</w:t>
      </w:r>
    </w:p>
    <w:p w:rsidR="003F0B54" w:rsidRDefault="001A517F" w:rsidP="00DD303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10.05.2012 №15а </w:t>
      </w:r>
      <w:r w:rsidRPr="001A517F">
        <w:rPr>
          <w:sz w:val="28"/>
          <w:szCs w:val="28"/>
        </w:rPr>
        <w:t>«</w:t>
      </w:r>
      <w:r w:rsidRPr="001A517F">
        <w:rPr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«Выдача документов (выписки из похозяйственной книги, справок и иных документов)</w:t>
      </w:r>
      <w:r w:rsidRPr="001A517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D3037" w:rsidRPr="00DD3037" w:rsidRDefault="00DD3037" w:rsidP="00DD303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453B1C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20.03.2018</w:t>
      </w:r>
      <w:r w:rsidRPr="00453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3B1C">
        <w:rPr>
          <w:sz w:val="28"/>
          <w:szCs w:val="28"/>
        </w:rPr>
        <w:t>№</w:t>
      </w:r>
      <w:r>
        <w:rPr>
          <w:sz w:val="28"/>
          <w:szCs w:val="28"/>
        </w:rPr>
        <w:t>5/1 «</w:t>
      </w:r>
      <w:r w:rsidRPr="008C48D9">
        <w:rPr>
          <w:bCs/>
          <w:color w:val="000000"/>
          <w:sz w:val="28"/>
          <w:szCs w:val="28"/>
        </w:rPr>
        <w:t>О внесении изменений в Административный регламент предоставления муниципальной услуги «Выдача документов, (выписки из похозяйственной книги, справок и иных документов)», утвержденным постановлением администрации сельского поселения «Узон»</w:t>
      </w:r>
      <w:r w:rsidRPr="008C48D9">
        <w:rPr>
          <w:bCs/>
          <w:sz w:val="28"/>
          <w:szCs w:val="28"/>
        </w:rPr>
        <w:t> </w:t>
      </w:r>
      <w:hyperlink r:id="rId5" w:tgtFrame="_blank" w:history="1">
        <w:r w:rsidRPr="008C48D9">
          <w:rPr>
            <w:rStyle w:val="hyperlink"/>
            <w:bCs/>
            <w:sz w:val="28"/>
            <w:szCs w:val="28"/>
          </w:rPr>
          <w:t>№ 15а от 10.05.2012</w:t>
        </w:r>
      </w:hyperlink>
      <w:r>
        <w:rPr>
          <w:sz w:val="28"/>
          <w:szCs w:val="28"/>
        </w:rPr>
        <w:t>»;</w:t>
      </w:r>
    </w:p>
    <w:p w:rsidR="001A517F" w:rsidRPr="00AA2F95" w:rsidRDefault="001A517F" w:rsidP="00AA2F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A517F">
        <w:rPr>
          <w:sz w:val="28"/>
          <w:szCs w:val="28"/>
        </w:rPr>
        <w:lastRenderedPageBreak/>
        <w:t>Постановление от 16.05.2012 №18 «</w:t>
      </w:r>
      <w:r w:rsidRPr="001A517F">
        <w:rPr>
          <w:bCs/>
          <w:color w:val="000000"/>
          <w:sz w:val="28"/>
          <w:szCs w:val="28"/>
        </w:rPr>
        <w:t>Об утверждении Положения «О порядке формирования кадрового резерва для замещения вакантных должностей муниципальной службы администрации сельского поселения «Узон»</w:t>
      </w:r>
      <w:r w:rsidRPr="00AA2F95">
        <w:rPr>
          <w:sz w:val="28"/>
          <w:szCs w:val="28"/>
        </w:rPr>
        <w:t>»;</w:t>
      </w:r>
    </w:p>
    <w:p w:rsidR="001A517F" w:rsidRPr="00AA2F95" w:rsidRDefault="00AA2F95" w:rsidP="001A517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A2F95">
        <w:rPr>
          <w:sz w:val="28"/>
          <w:szCs w:val="28"/>
        </w:rPr>
        <w:t>Постановление от 02.10.2013 №39</w:t>
      </w:r>
      <w:r w:rsidR="00DD3037">
        <w:rPr>
          <w:sz w:val="28"/>
          <w:szCs w:val="28"/>
        </w:rPr>
        <w:t xml:space="preserve"> </w:t>
      </w:r>
      <w:r w:rsidRPr="00AA2F95">
        <w:rPr>
          <w:sz w:val="28"/>
          <w:szCs w:val="28"/>
        </w:rPr>
        <w:t>«</w:t>
      </w:r>
      <w:r w:rsidRPr="00AA2F95">
        <w:rPr>
          <w:bCs/>
          <w:color w:val="000000"/>
          <w:sz w:val="28"/>
          <w:szCs w:val="28"/>
        </w:rPr>
        <w:t xml:space="preserve">Об утверждении </w:t>
      </w:r>
      <w:r w:rsidRPr="00AA2F95">
        <w:rPr>
          <w:color w:val="000000"/>
          <w:sz w:val="28"/>
          <w:szCs w:val="28"/>
        </w:rPr>
        <w:t xml:space="preserve">административного регламента </w:t>
      </w:r>
      <w:r w:rsidRPr="00AA2F95">
        <w:rPr>
          <w:rStyle w:val="a00"/>
          <w:color w:val="000000"/>
          <w:sz w:val="28"/>
          <w:szCs w:val="28"/>
        </w:rPr>
        <w:t>предоставления муниципальной услуги «Информирование населения об ограничениях использования водных объектов общего пользования, расположенных на территории СП «Узон»</w:t>
      </w:r>
      <w:r w:rsidRPr="00AA2F95">
        <w:rPr>
          <w:color w:val="000000"/>
          <w:sz w:val="28"/>
          <w:szCs w:val="28"/>
        </w:rPr>
        <w:t>, для личных и бытовых нужд»</w:t>
      </w:r>
      <w:r>
        <w:rPr>
          <w:color w:val="000000"/>
          <w:sz w:val="28"/>
          <w:szCs w:val="28"/>
        </w:rPr>
        <w:t>;</w:t>
      </w:r>
    </w:p>
    <w:p w:rsidR="00AA2F95" w:rsidRPr="00AA2F95" w:rsidRDefault="00AA2F95" w:rsidP="00AA2F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A2F95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05</w:t>
      </w:r>
      <w:r w:rsidRPr="00AA2F95">
        <w:rPr>
          <w:sz w:val="28"/>
          <w:szCs w:val="28"/>
        </w:rPr>
        <w:t>.10.2013 №</w:t>
      </w:r>
      <w:r>
        <w:rPr>
          <w:sz w:val="28"/>
          <w:szCs w:val="28"/>
        </w:rPr>
        <w:t xml:space="preserve">40 </w:t>
      </w:r>
      <w:r w:rsidRPr="00AA2F95">
        <w:rPr>
          <w:sz w:val="28"/>
          <w:szCs w:val="28"/>
        </w:rPr>
        <w:t>«</w:t>
      </w:r>
      <w:r w:rsidRPr="00AA2F95">
        <w:rPr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«Исполнение запросов социально-правового характера юридических и физических лиц»</w:t>
      </w:r>
      <w:r>
        <w:rPr>
          <w:color w:val="000000"/>
          <w:sz w:val="28"/>
          <w:szCs w:val="28"/>
        </w:rPr>
        <w:t>;</w:t>
      </w:r>
    </w:p>
    <w:p w:rsidR="00AA2F95" w:rsidRPr="00AA2F95" w:rsidRDefault="00AA2F95" w:rsidP="00AA2F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A2F95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09.01.2014</w:t>
      </w:r>
      <w:r w:rsidRPr="00AA2F9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 </w:t>
      </w:r>
      <w:r w:rsidRPr="00AA2F95">
        <w:rPr>
          <w:sz w:val="28"/>
          <w:szCs w:val="28"/>
        </w:rPr>
        <w:t>«</w:t>
      </w:r>
      <w:r w:rsidRPr="00AA2F95">
        <w:rPr>
          <w:bCs/>
          <w:color w:val="000000"/>
          <w:sz w:val="28"/>
          <w:szCs w:val="28"/>
        </w:rPr>
        <w:t>Об утверждении порядка представления отчетности о деятельности и долговых обязательствах муниципальных унитарных предприятий и хозяйственных обществ, акции (доли) в уставном капитале которых находятся в собственности сельского поселения «Узон»</w:t>
      </w:r>
      <w:r w:rsidRPr="00AA2F95">
        <w:rPr>
          <w:color w:val="000000"/>
          <w:sz w:val="28"/>
          <w:szCs w:val="28"/>
        </w:rPr>
        <w:t>;</w:t>
      </w:r>
    </w:p>
    <w:p w:rsidR="00AA2F95" w:rsidRPr="00AA2F95" w:rsidRDefault="00AA2F95" w:rsidP="00AA2F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A2F95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09.01.2014</w:t>
      </w:r>
      <w:r w:rsidRPr="00AA2F95">
        <w:rPr>
          <w:sz w:val="28"/>
          <w:szCs w:val="28"/>
        </w:rPr>
        <w:t xml:space="preserve"> №</w:t>
      </w:r>
      <w:r>
        <w:rPr>
          <w:sz w:val="28"/>
          <w:szCs w:val="28"/>
        </w:rPr>
        <w:t>1/2</w:t>
      </w:r>
      <w:r w:rsidRPr="00AA2F95">
        <w:rPr>
          <w:sz w:val="28"/>
          <w:szCs w:val="28"/>
        </w:rPr>
        <w:t xml:space="preserve"> «</w:t>
      </w:r>
      <w:r w:rsidRPr="00AA2F95">
        <w:rPr>
          <w:bCs/>
          <w:color w:val="000000"/>
          <w:sz w:val="28"/>
          <w:szCs w:val="28"/>
        </w:rPr>
        <w:t>Об утверждении положения о балансовой комиссии</w:t>
      </w:r>
      <w:r>
        <w:rPr>
          <w:bCs/>
          <w:color w:val="000000"/>
          <w:sz w:val="28"/>
          <w:szCs w:val="28"/>
        </w:rPr>
        <w:t>»</w:t>
      </w:r>
      <w:r w:rsidRPr="00AA2F95">
        <w:rPr>
          <w:color w:val="000000"/>
          <w:sz w:val="28"/>
          <w:szCs w:val="28"/>
        </w:rPr>
        <w:t>;</w:t>
      </w:r>
    </w:p>
    <w:p w:rsidR="00AA2F95" w:rsidRPr="00003695" w:rsidRDefault="00AA2F95" w:rsidP="001A517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003695">
        <w:rPr>
          <w:sz w:val="28"/>
          <w:szCs w:val="28"/>
        </w:rPr>
        <w:t>Постановление от 09.01.2014 №1/1а «</w:t>
      </w:r>
      <w:r w:rsidRPr="00003695">
        <w:rPr>
          <w:bCs/>
          <w:color w:val="000000"/>
          <w:sz w:val="28"/>
          <w:szCs w:val="28"/>
        </w:rPr>
        <w:t>Об утверждении Порядка составления и ведения кассового плана бюджета сельского поселения «Узон»</w:t>
      </w:r>
      <w:r w:rsidR="00003695">
        <w:rPr>
          <w:bCs/>
          <w:color w:val="000000"/>
          <w:sz w:val="28"/>
          <w:szCs w:val="28"/>
        </w:rPr>
        <w:t>;</w:t>
      </w:r>
    </w:p>
    <w:p w:rsidR="00003695" w:rsidRPr="00003695" w:rsidRDefault="00003695" w:rsidP="001A517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3695">
        <w:rPr>
          <w:sz w:val="28"/>
          <w:szCs w:val="28"/>
        </w:rPr>
        <w:t xml:space="preserve">остановление от </w:t>
      </w:r>
      <w:r>
        <w:rPr>
          <w:sz w:val="28"/>
          <w:szCs w:val="28"/>
        </w:rPr>
        <w:t>20.02.2015</w:t>
      </w:r>
      <w:r w:rsidRPr="00003695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003695">
        <w:rPr>
          <w:sz w:val="28"/>
          <w:szCs w:val="28"/>
        </w:rPr>
        <w:t xml:space="preserve"> «</w:t>
      </w:r>
      <w:r w:rsidRPr="00003695">
        <w:rPr>
          <w:bCs/>
          <w:color w:val="000000"/>
          <w:sz w:val="28"/>
          <w:szCs w:val="28"/>
        </w:rPr>
        <w:t>Об утверждении схемы размещения нестационарных торговых объектов на территории сельского поселения «Узон»</w:t>
      </w:r>
      <w:r>
        <w:rPr>
          <w:bCs/>
          <w:color w:val="000000"/>
          <w:sz w:val="28"/>
          <w:szCs w:val="28"/>
        </w:rPr>
        <w:t>;</w:t>
      </w:r>
    </w:p>
    <w:p w:rsidR="00003695" w:rsidRPr="00003695" w:rsidRDefault="00003695" w:rsidP="000036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3695">
        <w:rPr>
          <w:sz w:val="28"/>
          <w:szCs w:val="28"/>
        </w:rPr>
        <w:t xml:space="preserve">остановление от </w:t>
      </w:r>
      <w:r>
        <w:rPr>
          <w:sz w:val="28"/>
          <w:szCs w:val="28"/>
        </w:rPr>
        <w:t>16.07.2015</w:t>
      </w:r>
      <w:r w:rsidRPr="00003695">
        <w:rPr>
          <w:sz w:val="28"/>
          <w:szCs w:val="28"/>
        </w:rPr>
        <w:t xml:space="preserve"> №</w:t>
      </w:r>
      <w:r>
        <w:rPr>
          <w:sz w:val="28"/>
          <w:szCs w:val="28"/>
        </w:rPr>
        <w:t>24</w:t>
      </w:r>
      <w:r w:rsidRPr="00003695">
        <w:rPr>
          <w:sz w:val="28"/>
          <w:szCs w:val="28"/>
        </w:rPr>
        <w:t xml:space="preserve"> «</w:t>
      </w:r>
      <w:r w:rsidRPr="00003695">
        <w:rPr>
          <w:bCs/>
          <w:color w:val="000000"/>
          <w:sz w:val="28"/>
          <w:szCs w:val="28"/>
        </w:rPr>
        <w:t>Об утверждении программы по сокращению издержек ЖКХ администрации сельского поселения «Узон»</w:t>
      </w:r>
      <w:r>
        <w:rPr>
          <w:bCs/>
          <w:color w:val="000000"/>
          <w:sz w:val="28"/>
          <w:szCs w:val="28"/>
        </w:rPr>
        <w:t>;</w:t>
      </w:r>
    </w:p>
    <w:p w:rsidR="00003695" w:rsidRPr="00003695" w:rsidRDefault="00003695" w:rsidP="000036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003695">
        <w:rPr>
          <w:sz w:val="28"/>
          <w:szCs w:val="28"/>
        </w:rPr>
        <w:t xml:space="preserve">Постановление от 11.01.2016 </w:t>
      </w:r>
      <w:r w:rsidR="00DD3037">
        <w:rPr>
          <w:sz w:val="28"/>
          <w:szCs w:val="28"/>
        </w:rPr>
        <w:t xml:space="preserve"> </w:t>
      </w:r>
      <w:r w:rsidRPr="00003695">
        <w:rPr>
          <w:sz w:val="28"/>
          <w:szCs w:val="28"/>
        </w:rPr>
        <w:t>№1 «</w:t>
      </w:r>
      <w:r w:rsidRPr="00003695">
        <w:rPr>
          <w:bCs/>
          <w:color w:val="000000"/>
          <w:sz w:val="28"/>
          <w:szCs w:val="28"/>
        </w:rPr>
        <w:t>Об утверждении схемы размещения нестационарных торговых объектов на территории сельского поселения «Узон»</w:t>
      </w:r>
      <w:r>
        <w:rPr>
          <w:bCs/>
          <w:color w:val="000000"/>
          <w:sz w:val="28"/>
          <w:szCs w:val="28"/>
        </w:rPr>
        <w:t>;</w:t>
      </w:r>
    </w:p>
    <w:p w:rsidR="00003695" w:rsidRPr="00003695" w:rsidRDefault="00003695" w:rsidP="000036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003695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04.02</w:t>
      </w:r>
      <w:r w:rsidRPr="00003695">
        <w:rPr>
          <w:sz w:val="28"/>
          <w:szCs w:val="28"/>
        </w:rPr>
        <w:t>.2016 №</w:t>
      </w:r>
      <w:r>
        <w:rPr>
          <w:sz w:val="28"/>
          <w:szCs w:val="28"/>
        </w:rPr>
        <w:t>3а</w:t>
      </w:r>
      <w:r w:rsidRPr="000036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695">
        <w:rPr>
          <w:bCs/>
          <w:color w:val="000000"/>
          <w:sz w:val="28"/>
          <w:szCs w:val="28"/>
        </w:rPr>
        <w:t>Об утверждении схемы границ, прилегающих к некоторым организациям и объектам территорий, на которых не допускается розничная продажа алкогольной продукции</w:t>
      </w:r>
      <w:r>
        <w:rPr>
          <w:bCs/>
          <w:color w:val="000000"/>
          <w:sz w:val="28"/>
          <w:szCs w:val="28"/>
        </w:rPr>
        <w:t>»;</w:t>
      </w:r>
    </w:p>
    <w:p w:rsidR="00003695" w:rsidRPr="00003695" w:rsidRDefault="00003695" w:rsidP="000036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003695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25.07</w:t>
      </w:r>
      <w:r w:rsidRPr="00003695">
        <w:rPr>
          <w:sz w:val="28"/>
          <w:szCs w:val="28"/>
        </w:rPr>
        <w:t>.2016 №</w:t>
      </w:r>
      <w:r>
        <w:rPr>
          <w:sz w:val="28"/>
          <w:szCs w:val="28"/>
        </w:rPr>
        <w:t>31</w:t>
      </w:r>
      <w:r w:rsidRPr="000036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53B1C" w:rsidRPr="00453B1C">
        <w:rPr>
          <w:bCs/>
          <w:color w:val="000000"/>
          <w:sz w:val="28"/>
          <w:szCs w:val="28"/>
        </w:rPr>
        <w:t>Об утверждении Административного регламента по предоставления муниципальной услуги «Согласование схемы движения транспорта и пешеходов на период проведения работ на проезжей части на территории сельского поселения «Узон»</w:t>
      </w:r>
      <w:r>
        <w:rPr>
          <w:bCs/>
          <w:color w:val="000000"/>
          <w:sz w:val="28"/>
          <w:szCs w:val="28"/>
        </w:rPr>
        <w:t>»;</w:t>
      </w:r>
    </w:p>
    <w:p w:rsidR="00003695" w:rsidRPr="00453B1C" w:rsidRDefault="00453B1C" w:rsidP="000036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453B1C">
        <w:rPr>
          <w:sz w:val="28"/>
          <w:szCs w:val="28"/>
        </w:rPr>
        <w:t xml:space="preserve">Постановление от 11.01.2017 </w:t>
      </w:r>
      <w:r>
        <w:rPr>
          <w:sz w:val="28"/>
          <w:szCs w:val="28"/>
        </w:rPr>
        <w:t xml:space="preserve"> </w:t>
      </w:r>
      <w:r w:rsidRPr="00453B1C">
        <w:rPr>
          <w:sz w:val="28"/>
          <w:szCs w:val="28"/>
        </w:rPr>
        <w:t>№1 «</w:t>
      </w:r>
      <w:r w:rsidRPr="00453B1C">
        <w:rPr>
          <w:bCs/>
          <w:color w:val="000000"/>
          <w:sz w:val="28"/>
          <w:szCs w:val="28"/>
        </w:rPr>
        <w:t>Об утверждении схемы размещения нестационарных торговых объектов на территории сельского поселения «Узон»</w:t>
      </w:r>
      <w:r>
        <w:rPr>
          <w:bCs/>
          <w:color w:val="000000"/>
          <w:sz w:val="28"/>
          <w:szCs w:val="28"/>
        </w:rPr>
        <w:t>;</w:t>
      </w:r>
    </w:p>
    <w:p w:rsidR="008C48D9" w:rsidRPr="00DD3037" w:rsidRDefault="00453B1C" w:rsidP="00DD303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453B1C">
        <w:rPr>
          <w:sz w:val="28"/>
          <w:szCs w:val="28"/>
        </w:rPr>
        <w:t xml:space="preserve">Постановление от </w:t>
      </w:r>
      <w:r w:rsidR="00E517C8">
        <w:rPr>
          <w:sz w:val="28"/>
          <w:szCs w:val="28"/>
        </w:rPr>
        <w:t>26.06.2018</w:t>
      </w:r>
      <w:r w:rsidRPr="00453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3B1C">
        <w:rPr>
          <w:sz w:val="28"/>
          <w:szCs w:val="28"/>
        </w:rPr>
        <w:t>№</w:t>
      </w:r>
      <w:r>
        <w:rPr>
          <w:sz w:val="28"/>
          <w:szCs w:val="28"/>
        </w:rPr>
        <w:t>14</w:t>
      </w:r>
      <w:r w:rsidRPr="00453B1C">
        <w:rPr>
          <w:sz w:val="28"/>
          <w:szCs w:val="28"/>
        </w:rPr>
        <w:t xml:space="preserve"> «</w:t>
      </w:r>
      <w:r w:rsidR="00E517C8" w:rsidRPr="00E517C8">
        <w:rPr>
          <w:bCs/>
          <w:color w:val="000000"/>
          <w:sz w:val="28"/>
          <w:szCs w:val="28"/>
        </w:rPr>
        <w:t>О порядке разработки и утверждения административных регламентов предоставления муниципальных услуг администрации сельского поселения «Узон»</w:t>
      </w:r>
      <w:r w:rsidRPr="00E517C8">
        <w:rPr>
          <w:bCs/>
          <w:color w:val="000000"/>
          <w:sz w:val="28"/>
          <w:szCs w:val="28"/>
        </w:rPr>
        <w:t>;</w:t>
      </w:r>
    </w:p>
    <w:p w:rsidR="00E517C8" w:rsidRPr="00E517C8" w:rsidRDefault="00E517C8" w:rsidP="00E517C8">
      <w:pPr>
        <w:tabs>
          <w:tab w:val="left" w:pos="1260"/>
        </w:tabs>
        <w:jc w:val="both"/>
        <w:rPr>
          <w:sz w:val="28"/>
          <w:szCs w:val="28"/>
        </w:rPr>
      </w:pPr>
      <w:r w:rsidRPr="00E517C8"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E517C8" w:rsidRPr="00E517C8" w:rsidRDefault="00E517C8" w:rsidP="00E517C8">
      <w:pPr>
        <w:tabs>
          <w:tab w:val="left" w:pos="0"/>
        </w:tabs>
        <w:jc w:val="both"/>
        <w:rPr>
          <w:sz w:val="28"/>
          <w:szCs w:val="28"/>
        </w:rPr>
      </w:pPr>
      <w:r w:rsidRPr="00E517C8">
        <w:rPr>
          <w:sz w:val="28"/>
          <w:szCs w:val="28"/>
        </w:rPr>
        <w:t>3. Настоящее постановление разместить на официальном сайте администрации  сельского поселения «Узон», обнародовать на стенде администрации СП «Узон».</w:t>
      </w:r>
    </w:p>
    <w:p w:rsidR="00E517C8" w:rsidRPr="00E517C8" w:rsidRDefault="00E517C8" w:rsidP="00E517C8">
      <w:pPr>
        <w:tabs>
          <w:tab w:val="left" w:pos="0"/>
        </w:tabs>
        <w:jc w:val="both"/>
        <w:rPr>
          <w:sz w:val="28"/>
          <w:szCs w:val="28"/>
        </w:rPr>
      </w:pPr>
    </w:p>
    <w:p w:rsidR="00E517C8" w:rsidRDefault="00E517C8" w:rsidP="00E517C8">
      <w:pPr>
        <w:pStyle w:val="a3"/>
        <w:tabs>
          <w:tab w:val="left" w:pos="0"/>
        </w:tabs>
        <w:ind w:left="495"/>
        <w:jc w:val="both"/>
        <w:rPr>
          <w:sz w:val="28"/>
          <w:szCs w:val="28"/>
        </w:rPr>
      </w:pPr>
    </w:p>
    <w:p w:rsidR="00DD3037" w:rsidRDefault="00DD3037" w:rsidP="00E517C8">
      <w:pPr>
        <w:pStyle w:val="a3"/>
        <w:tabs>
          <w:tab w:val="left" w:pos="0"/>
        </w:tabs>
        <w:ind w:left="495"/>
        <w:jc w:val="both"/>
        <w:rPr>
          <w:sz w:val="28"/>
          <w:szCs w:val="28"/>
        </w:rPr>
      </w:pPr>
    </w:p>
    <w:p w:rsidR="00DD3037" w:rsidRPr="00E517C8" w:rsidRDefault="00DD3037" w:rsidP="00E517C8">
      <w:pPr>
        <w:pStyle w:val="a3"/>
        <w:tabs>
          <w:tab w:val="left" w:pos="0"/>
        </w:tabs>
        <w:ind w:left="495"/>
        <w:jc w:val="both"/>
        <w:rPr>
          <w:sz w:val="28"/>
          <w:szCs w:val="28"/>
        </w:rPr>
      </w:pPr>
    </w:p>
    <w:p w:rsidR="00E517C8" w:rsidRPr="00E517C8" w:rsidRDefault="00E517C8" w:rsidP="00E517C8">
      <w:pPr>
        <w:tabs>
          <w:tab w:val="left" w:pos="0"/>
        </w:tabs>
        <w:jc w:val="both"/>
        <w:rPr>
          <w:sz w:val="28"/>
          <w:szCs w:val="28"/>
        </w:rPr>
      </w:pPr>
      <w:r w:rsidRPr="00E517C8">
        <w:rPr>
          <w:sz w:val="28"/>
          <w:szCs w:val="28"/>
        </w:rPr>
        <w:t>Глава сельского поселения «Узон»                                             Б.Б.Доржиев</w:t>
      </w:r>
    </w:p>
    <w:p w:rsidR="00E517C8" w:rsidRPr="00E517C8" w:rsidRDefault="00E517C8" w:rsidP="00E517C8">
      <w:pPr>
        <w:tabs>
          <w:tab w:val="left" w:pos="0"/>
        </w:tabs>
        <w:jc w:val="both"/>
        <w:rPr>
          <w:sz w:val="28"/>
          <w:szCs w:val="28"/>
        </w:rPr>
      </w:pPr>
    </w:p>
    <w:p w:rsidR="00E517C8" w:rsidRPr="00E517C8" w:rsidRDefault="00E517C8" w:rsidP="00E517C8">
      <w:pPr>
        <w:pStyle w:val="a3"/>
        <w:ind w:left="495"/>
        <w:jc w:val="both"/>
        <w:rPr>
          <w:sz w:val="28"/>
          <w:szCs w:val="28"/>
        </w:rPr>
      </w:pPr>
    </w:p>
    <w:p w:rsidR="005A0780" w:rsidRDefault="005A0780" w:rsidP="005A0780">
      <w:pPr>
        <w:jc w:val="both"/>
        <w:rPr>
          <w:sz w:val="28"/>
          <w:szCs w:val="28"/>
        </w:rPr>
      </w:pPr>
    </w:p>
    <w:p w:rsidR="008E4430" w:rsidRDefault="008E4430"/>
    <w:sectPr w:rsidR="008E4430" w:rsidSect="008E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CB6"/>
    <w:multiLevelType w:val="multilevel"/>
    <w:tmpl w:val="65221E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FFA13E9"/>
    <w:multiLevelType w:val="hybridMultilevel"/>
    <w:tmpl w:val="28A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A0780"/>
    <w:rsid w:val="00003695"/>
    <w:rsid w:val="001A517F"/>
    <w:rsid w:val="003F0B54"/>
    <w:rsid w:val="00453B1C"/>
    <w:rsid w:val="005A0780"/>
    <w:rsid w:val="0065699D"/>
    <w:rsid w:val="008351C3"/>
    <w:rsid w:val="008C48D9"/>
    <w:rsid w:val="008D50F9"/>
    <w:rsid w:val="008E4430"/>
    <w:rsid w:val="009F3D3D"/>
    <w:rsid w:val="00AA2F95"/>
    <w:rsid w:val="00B82759"/>
    <w:rsid w:val="00DD3037"/>
    <w:rsid w:val="00E517C8"/>
    <w:rsid w:val="00EC6B76"/>
    <w:rsid w:val="00FC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80"/>
    <w:pPr>
      <w:ind w:left="720"/>
      <w:contextualSpacing/>
    </w:pPr>
  </w:style>
  <w:style w:type="paragraph" w:customStyle="1" w:styleId="title0">
    <w:name w:val="title0"/>
    <w:basedOn w:val="a"/>
    <w:rsid w:val="001A517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A517F"/>
    <w:pPr>
      <w:spacing w:before="100" w:beforeAutospacing="1" w:after="100" w:afterAutospacing="1"/>
    </w:pPr>
  </w:style>
  <w:style w:type="character" w:customStyle="1" w:styleId="a00">
    <w:name w:val="a0"/>
    <w:basedOn w:val="a0"/>
    <w:rsid w:val="00AA2F95"/>
  </w:style>
  <w:style w:type="paragraph" w:customStyle="1" w:styleId="title">
    <w:name w:val="title"/>
    <w:basedOn w:val="a"/>
    <w:rsid w:val="0000369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03695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8C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053A8D90-F3E8-4A53-8ECB-92DCB06D49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2020-12-04T02:03:00Z</cp:lastPrinted>
  <dcterms:created xsi:type="dcterms:W3CDTF">2020-12-01T05:35:00Z</dcterms:created>
  <dcterms:modified xsi:type="dcterms:W3CDTF">2020-12-04T03:12:00Z</dcterms:modified>
</cp:coreProperties>
</file>