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A2" w:rsidRDefault="00566AA2" w:rsidP="00566AA2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566AA2" w:rsidRDefault="00566AA2" w:rsidP="00566AA2">
      <w:pPr>
        <w:jc w:val="center"/>
        <w:rPr>
          <w:sz w:val="28"/>
        </w:rPr>
      </w:pPr>
      <w:r>
        <w:rPr>
          <w:sz w:val="28"/>
        </w:rPr>
        <w:t>сельского поселения «</w:t>
      </w:r>
      <w:proofErr w:type="spellStart"/>
      <w:r>
        <w:rPr>
          <w:sz w:val="28"/>
        </w:rPr>
        <w:t>Узон</w:t>
      </w:r>
      <w:proofErr w:type="spellEnd"/>
      <w:r>
        <w:rPr>
          <w:sz w:val="28"/>
        </w:rPr>
        <w:t xml:space="preserve">» </w:t>
      </w:r>
    </w:p>
    <w:p w:rsidR="00566AA2" w:rsidRDefault="00566AA2" w:rsidP="00566AA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6AA2" w:rsidRDefault="00566AA2" w:rsidP="00566AA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6AA2" w:rsidRDefault="00566AA2" w:rsidP="00566AA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566AA2" w:rsidRDefault="00566AA2" w:rsidP="00566AA2">
      <w:pPr>
        <w:rPr>
          <w:sz w:val="28"/>
        </w:rPr>
      </w:pPr>
      <w:r>
        <w:rPr>
          <w:sz w:val="28"/>
        </w:rPr>
        <w:t>02.02.2015                                                                                                          №</w:t>
      </w:r>
      <w:r w:rsidRPr="00F51F23">
        <w:rPr>
          <w:sz w:val="28"/>
        </w:rPr>
        <w:t xml:space="preserve"> </w:t>
      </w:r>
      <w:r>
        <w:rPr>
          <w:sz w:val="28"/>
        </w:rPr>
        <w:t xml:space="preserve">3 </w:t>
      </w:r>
    </w:p>
    <w:p w:rsidR="00566AA2" w:rsidRDefault="00566AA2" w:rsidP="00566AA2">
      <w:pPr>
        <w:jc w:val="center"/>
        <w:rPr>
          <w:sz w:val="28"/>
        </w:rPr>
      </w:pPr>
    </w:p>
    <w:p w:rsidR="00566AA2" w:rsidRPr="00124ABE" w:rsidRDefault="00566AA2" w:rsidP="00566AA2">
      <w:pPr>
        <w:jc w:val="center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Узон</w:t>
      </w:r>
      <w:proofErr w:type="spellEnd"/>
    </w:p>
    <w:p w:rsidR="00566AA2" w:rsidRPr="00124ABE" w:rsidRDefault="00566AA2" w:rsidP="00566AA2">
      <w:pPr>
        <w:rPr>
          <w:sz w:val="28"/>
        </w:rPr>
      </w:pPr>
    </w:p>
    <w:p w:rsidR="00566AA2" w:rsidRDefault="00566AA2" w:rsidP="00566AA2">
      <w:pPr>
        <w:rPr>
          <w:sz w:val="28"/>
        </w:rPr>
      </w:pPr>
      <w:r>
        <w:rPr>
          <w:sz w:val="28"/>
        </w:rPr>
        <w:t>О введении на территории</w:t>
      </w:r>
    </w:p>
    <w:p w:rsidR="00566AA2" w:rsidRDefault="00566AA2" w:rsidP="00566AA2">
      <w:pPr>
        <w:rPr>
          <w:sz w:val="28"/>
        </w:rPr>
      </w:pPr>
      <w:r>
        <w:rPr>
          <w:sz w:val="28"/>
        </w:rPr>
        <w:t>сельского поселения «</w:t>
      </w:r>
      <w:proofErr w:type="spellStart"/>
      <w:r>
        <w:rPr>
          <w:sz w:val="28"/>
        </w:rPr>
        <w:t>Узон</w:t>
      </w:r>
      <w:proofErr w:type="spellEnd"/>
      <w:r>
        <w:rPr>
          <w:sz w:val="28"/>
        </w:rPr>
        <w:t>»</w:t>
      </w:r>
    </w:p>
    <w:p w:rsidR="00566AA2" w:rsidRDefault="00566AA2" w:rsidP="00566AA2">
      <w:pPr>
        <w:rPr>
          <w:sz w:val="28"/>
        </w:rPr>
      </w:pPr>
      <w:r>
        <w:rPr>
          <w:sz w:val="28"/>
        </w:rPr>
        <w:t>режима повышенной готовности</w:t>
      </w:r>
    </w:p>
    <w:p w:rsidR="00566AA2" w:rsidRDefault="00566AA2" w:rsidP="00566AA2">
      <w:pPr>
        <w:rPr>
          <w:sz w:val="28"/>
        </w:rPr>
      </w:pPr>
    </w:p>
    <w:p w:rsidR="00566AA2" w:rsidRDefault="00566AA2" w:rsidP="00566AA2">
      <w:pPr>
        <w:jc w:val="both"/>
        <w:rPr>
          <w:sz w:val="28"/>
        </w:rPr>
      </w:pPr>
      <w:r>
        <w:rPr>
          <w:sz w:val="28"/>
        </w:rPr>
        <w:tab/>
        <w:t>На основании постановления администрации муниципального района «</w:t>
      </w:r>
      <w:proofErr w:type="spellStart"/>
      <w:r>
        <w:rPr>
          <w:sz w:val="28"/>
        </w:rPr>
        <w:t>Дульдургинский</w:t>
      </w:r>
      <w:proofErr w:type="spellEnd"/>
      <w:r>
        <w:rPr>
          <w:sz w:val="28"/>
        </w:rPr>
        <w:t xml:space="preserve"> район» «О введении на территории муниципального района «</w:t>
      </w:r>
      <w:proofErr w:type="spellStart"/>
      <w:r>
        <w:rPr>
          <w:sz w:val="28"/>
        </w:rPr>
        <w:t>Дульдургинский</w:t>
      </w:r>
      <w:proofErr w:type="spellEnd"/>
      <w:r>
        <w:rPr>
          <w:sz w:val="28"/>
        </w:rPr>
        <w:t xml:space="preserve"> район» режима повышенной готовности»</w:t>
      </w:r>
    </w:p>
    <w:p w:rsidR="00566AA2" w:rsidRDefault="00566AA2" w:rsidP="00566AA2">
      <w:pPr>
        <w:jc w:val="both"/>
        <w:rPr>
          <w:sz w:val="28"/>
        </w:rPr>
      </w:pPr>
    </w:p>
    <w:p w:rsidR="00566AA2" w:rsidRDefault="00566AA2" w:rsidP="00566AA2">
      <w:pPr>
        <w:jc w:val="both"/>
        <w:rPr>
          <w:sz w:val="28"/>
        </w:rPr>
      </w:pPr>
      <w:r>
        <w:rPr>
          <w:sz w:val="28"/>
        </w:rPr>
        <w:tab/>
        <w:t>ПОСТАНОВЛЯЕТ:</w:t>
      </w:r>
    </w:p>
    <w:p w:rsidR="00566AA2" w:rsidRDefault="00566AA2" w:rsidP="00566AA2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Ввести в границах сельского поселения «</w:t>
      </w:r>
      <w:proofErr w:type="spellStart"/>
      <w:r>
        <w:rPr>
          <w:sz w:val="28"/>
        </w:rPr>
        <w:t>Узон</w:t>
      </w:r>
      <w:proofErr w:type="spellEnd"/>
      <w:r>
        <w:rPr>
          <w:sz w:val="28"/>
        </w:rPr>
        <w:t>» с 28 марта 2015 года режим повышенной готовности.</w:t>
      </w:r>
    </w:p>
    <w:p w:rsidR="00566AA2" w:rsidRPr="00124ABE" w:rsidRDefault="00566AA2" w:rsidP="00566AA2">
      <w:pPr>
        <w:pStyle w:val="a3"/>
        <w:numPr>
          <w:ilvl w:val="0"/>
          <w:numId w:val="1"/>
        </w:numPr>
        <w:jc w:val="both"/>
        <w:rPr>
          <w:sz w:val="28"/>
        </w:rPr>
      </w:pPr>
      <w:r w:rsidRPr="00124ABE">
        <w:rPr>
          <w:sz w:val="28"/>
        </w:rPr>
        <w:t>На основании приказа Государственной лесной службы Забайкальского края:</w:t>
      </w:r>
    </w:p>
    <w:p w:rsidR="00566AA2" w:rsidRDefault="00566AA2" w:rsidP="00566AA2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 28 марта 2015 года запретить выжигание сухой травы и сухих растительных остатков, мусора, сенокосов и пастбищ, других открытых мест на землях любых категорий. Принять меры по обеспечению данного запрета;</w:t>
      </w:r>
    </w:p>
    <w:p w:rsidR="00566AA2" w:rsidRDefault="00566AA2" w:rsidP="00566AA2">
      <w:pPr>
        <w:pStyle w:val="a3"/>
        <w:numPr>
          <w:ilvl w:val="0"/>
          <w:numId w:val="2"/>
        </w:numPr>
        <w:jc w:val="both"/>
        <w:rPr>
          <w:sz w:val="28"/>
        </w:rPr>
      </w:pPr>
      <w:proofErr w:type="gramStart"/>
      <w:r>
        <w:rPr>
          <w:sz w:val="28"/>
        </w:rPr>
        <w:t>С 30 марта 2015 года ограничить доступ населения в лесной фонд и въезда в них транспортных средств в соответствии с приказом Федерального агентства лесного хозяйства от 03 ноября 2011 года № 471 «Об утверждении 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лесах</w:t>
      </w:r>
      <w:proofErr w:type="gramEnd"/>
      <w:r>
        <w:rPr>
          <w:sz w:val="28"/>
        </w:rPr>
        <w:t>»;</w:t>
      </w:r>
      <w:r w:rsidRPr="00F82560">
        <w:rPr>
          <w:sz w:val="28"/>
        </w:rPr>
        <w:t xml:space="preserve"> </w:t>
      </w:r>
    </w:p>
    <w:p w:rsidR="00566AA2" w:rsidRPr="00124ABE" w:rsidRDefault="00566AA2" w:rsidP="00566AA2">
      <w:pPr>
        <w:pStyle w:val="a3"/>
        <w:numPr>
          <w:ilvl w:val="0"/>
          <w:numId w:val="1"/>
        </w:numPr>
        <w:jc w:val="both"/>
        <w:rPr>
          <w:sz w:val="28"/>
        </w:rPr>
      </w:pPr>
      <w:r w:rsidRPr="00124ABE">
        <w:rPr>
          <w:sz w:val="28"/>
        </w:rPr>
        <w:t>При достижении 4-го и выше класса пожарной опасности принимать решение об установлении особого противопожарного режима и введении в связи с этим запретов на нахождение в лесу;</w:t>
      </w:r>
    </w:p>
    <w:p w:rsidR="00566AA2" w:rsidRDefault="00566AA2" w:rsidP="00566AA2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Привести в готовность силы и средства для оперативного реагирования на возникновение лесных и других ландшафтных пожаров;</w:t>
      </w:r>
    </w:p>
    <w:p w:rsidR="00566AA2" w:rsidRDefault="00566AA2" w:rsidP="00566AA2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Организовать работу наблюдательных постов в населенном пункте и оперативных групп для отслеживания </w:t>
      </w:r>
      <w:proofErr w:type="spellStart"/>
      <w:r>
        <w:rPr>
          <w:sz w:val="28"/>
        </w:rPr>
        <w:t>лесопожарной</w:t>
      </w:r>
      <w:proofErr w:type="spellEnd"/>
      <w:r>
        <w:rPr>
          <w:sz w:val="28"/>
        </w:rPr>
        <w:t xml:space="preserve"> обстановки и выявления очагов лесных и других ландшафтных пожаров. При обострении </w:t>
      </w:r>
      <w:proofErr w:type="spellStart"/>
      <w:r>
        <w:rPr>
          <w:sz w:val="28"/>
        </w:rPr>
        <w:t>лесопожарной</w:t>
      </w:r>
      <w:proofErr w:type="spellEnd"/>
      <w:r>
        <w:rPr>
          <w:sz w:val="28"/>
        </w:rPr>
        <w:t xml:space="preserve"> обстановки предусмотреть введение круглосуточного дежурства;</w:t>
      </w:r>
    </w:p>
    <w:p w:rsidR="00566AA2" w:rsidRDefault="00566AA2" w:rsidP="00566AA2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Обеспечить выполнение мероприятий подпункта «б» пункта 28 Положения о единой государственной системе предупреждения и </w:t>
      </w:r>
      <w:r>
        <w:rPr>
          <w:sz w:val="28"/>
        </w:rPr>
        <w:lastRenderedPageBreak/>
        <w:t>ликвидации чрезвычайных ситуаций, утвержденного постановлением Правительства РФ от 30 декабря 2003 года № 794;</w:t>
      </w:r>
    </w:p>
    <w:p w:rsidR="00566AA2" w:rsidRDefault="00566AA2" w:rsidP="00566AA2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Организовать информирование населения о складывающейся </w:t>
      </w:r>
      <w:proofErr w:type="spellStart"/>
      <w:r>
        <w:rPr>
          <w:sz w:val="28"/>
        </w:rPr>
        <w:t>лесопожарной</w:t>
      </w:r>
      <w:proofErr w:type="spellEnd"/>
      <w:r>
        <w:rPr>
          <w:sz w:val="28"/>
        </w:rPr>
        <w:t xml:space="preserve"> обстановке и действующих запрета</w:t>
      </w:r>
      <w:proofErr w:type="gramStart"/>
      <w:r>
        <w:rPr>
          <w:sz w:val="28"/>
        </w:rPr>
        <w:t>х(</w:t>
      </w:r>
      <w:proofErr w:type="gramEnd"/>
      <w:r>
        <w:rPr>
          <w:sz w:val="28"/>
        </w:rPr>
        <w:t>если вводится);</w:t>
      </w:r>
    </w:p>
    <w:p w:rsidR="00566AA2" w:rsidRPr="00F51F23" w:rsidRDefault="00566AA2" w:rsidP="00566AA2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Привести в полную готовность силы и средства, привлекаемые к проведению мероприятий по предупреждению и ликвидации чрезвычайных ситуаций;</w:t>
      </w:r>
    </w:p>
    <w:p w:rsidR="00566AA2" w:rsidRPr="001550D7" w:rsidRDefault="00566AA2" w:rsidP="00566AA2">
      <w:pPr>
        <w:pStyle w:val="a3"/>
        <w:numPr>
          <w:ilvl w:val="0"/>
          <w:numId w:val="1"/>
        </w:numPr>
        <w:jc w:val="both"/>
        <w:rPr>
          <w:sz w:val="28"/>
        </w:rPr>
      </w:pPr>
      <w:proofErr w:type="gramStart"/>
      <w:r w:rsidRPr="001550D7">
        <w:rPr>
          <w:sz w:val="28"/>
        </w:rPr>
        <w:t>Контроль за</w:t>
      </w:r>
      <w:proofErr w:type="gramEnd"/>
      <w:r w:rsidRPr="001550D7">
        <w:rPr>
          <w:sz w:val="28"/>
        </w:rPr>
        <w:t xml:space="preserve"> исполнением настоящего постановления оставляю за собой.</w:t>
      </w:r>
    </w:p>
    <w:p w:rsidR="00566AA2" w:rsidRDefault="00566AA2" w:rsidP="00566AA2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Настоящее постановление вступает в силу с момента его подписания.</w:t>
      </w:r>
    </w:p>
    <w:p w:rsidR="00566AA2" w:rsidRDefault="00566AA2" w:rsidP="00566AA2">
      <w:pPr>
        <w:jc w:val="both"/>
        <w:rPr>
          <w:sz w:val="28"/>
        </w:rPr>
      </w:pPr>
    </w:p>
    <w:p w:rsidR="00566AA2" w:rsidRDefault="00566AA2" w:rsidP="00566AA2">
      <w:pPr>
        <w:jc w:val="both"/>
        <w:rPr>
          <w:sz w:val="28"/>
        </w:rPr>
      </w:pPr>
    </w:p>
    <w:p w:rsidR="00566AA2" w:rsidRDefault="00566AA2" w:rsidP="00566AA2">
      <w:pPr>
        <w:jc w:val="both"/>
        <w:rPr>
          <w:sz w:val="28"/>
        </w:rPr>
      </w:pPr>
    </w:p>
    <w:p w:rsidR="00566AA2" w:rsidRDefault="00566AA2" w:rsidP="00566AA2">
      <w:pPr>
        <w:jc w:val="both"/>
        <w:rPr>
          <w:sz w:val="28"/>
        </w:rPr>
      </w:pPr>
    </w:p>
    <w:p w:rsidR="00566AA2" w:rsidRDefault="00566AA2" w:rsidP="00566AA2">
      <w:pPr>
        <w:jc w:val="both"/>
        <w:rPr>
          <w:sz w:val="28"/>
        </w:rPr>
      </w:pPr>
    </w:p>
    <w:p w:rsidR="00566AA2" w:rsidRPr="001550D7" w:rsidRDefault="00566AA2" w:rsidP="00566AA2">
      <w:pPr>
        <w:jc w:val="both"/>
        <w:rPr>
          <w:sz w:val="28"/>
        </w:rPr>
      </w:pPr>
      <w:r>
        <w:rPr>
          <w:sz w:val="28"/>
        </w:rPr>
        <w:t>Глава сельского поселения «</w:t>
      </w:r>
      <w:proofErr w:type="spellStart"/>
      <w:r>
        <w:rPr>
          <w:sz w:val="28"/>
        </w:rPr>
        <w:t>Узон</w:t>
      </w:r>
      <w:proofErr w:type="spellEnd"/>
      <w:r>
        <w:rPr>
          <w:sz w:val="28"/>
        </w:rPr>
        <w:t>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О.Д. </w:t>
      </w:r>
      <w:proofErr w:type="spellStart"/>
      <w:r>
        <w:rPr>
          <w:sz w:val="28"/>
        </w:rPr>
        <w:t>Дамдинов</w:t>
      </w:r>
      <w:proofErr w:type="spellEnd"/>
    </w:p>
    <w:p w:rsidR="00566AA2" w:rsidRDefault="00566AA2" w:rsidP="00566AA2"/>
    <w:p w:rsidR="002D44DD" w:rsidRDefault="002D44DD"/>
    <w:sectPr w:rsidR="002D44DD" w:rsidSect="00566AA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B5909"/>
    <w:multiLevelType w:val="hybridMultilevel"/>
    <w:tmpl w:val="B46C3688"/>
    <w:lvl w:ilvl="0" w:tplc="BC0A4B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B0302D"/>
    <w:multiLevelType w:val="hybridMultilevel"/>
    <w:tmpl w:val="3FD4F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66AA2"/>
    <w:rsid w:val="002D44DD"/>
    <w:rsid w:val="00566AA2"/>
    <w:rsid w:val="00801FC7"/>
    <w:rsid w:val="00DC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cp:lastPrinted>2015-02-02T07:57:00Z</cp:lastPrinted>
  <dcterms:created xsi:type="dcterms:W3CDTF">2015-02-02T07:56:00Z</dcterms:created>
  <dcterms:modified xsi:type="dcterms:W3CDTF">2015-02-02T07:58:00Z</dcterms:modified>
</cp:coreProperties>
</file>