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right"/>
        <w:rPr>
          <w:rFonts w:hint="default" w:ascii="Times New Roman" w:hAnsi="Times New Roman" w:eastAsia="SimSun" w:cs="Times New Roman"/>
          <w:bCs/>
          <w:sz w:val="26"/>
          <w:szCs w:val="26"/>
          <w:lang w:val="ru-RU" w:eastAsia="zh-CN"/>
        </w:rPr>
      </w:pPr>
      <w:r>
        <w:rPr>
          <w:rFonts w:ascii="Times New Roman" w:hAnsi="Times New Roman" w:eastAsia="SimSun" w:cs="Times New Roman"/>
          <w:bCs/>
          <w:sz w:val="26"/>
          <w:szCs w:val="26"/>
          <w:lang w:val="ru-RU" w:eastAsia="zh-CN"/>
        </w:rPr>
        <w:t>ПРОЕКТ</w:t>
      </w:r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</w:pPr>
      <w:r>
        <w:rPr>
          <w:rFonts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>СОВЕТ</w:t>
      </w: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 xml:space="preserve"> СЕЛЬСКОГО ПОСЕЛЕНИЯ «УЗОН»</w:t>
      </w:r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>РЕШЕНИЕ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______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 2022 год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                                                                                 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№ ____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>О внесении изменений и дополнений в Устав сельского поселения «</w:t>
      </w:r>
      <w:r>
        <w:rPr>
          <w:rFonts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>Узон</w:t>
      </w: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>»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Узон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», Совет сельского поселения 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Узон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» 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>решил: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Узон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», следующего содержания: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статью 12 Устава дополнить частью 3 следующего содержания: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«3. В соответствии с частью 9 статьи 1 Федерального закона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№ 248-ФЗ муниципальный контроль подлежит осуществлению при наличии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объектов соответствующего вида контроля.»;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статью 32 Устава дополнить частью 4.1 следующего содержания: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(должности) на период 4 рабочих дней в месяц.»;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3) Статью 15 устава изложить в следующей редакции: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«Статья 15. </w:t>
      </w:r>
      <w:r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обнародованию.»;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В абзацах 1 и 2 части 3, абзаце 2 части 5 статьи 16, частях 3, 6 статьи 31 Устава слова «</w:t>
      </w:r>
      <w:r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Статью 30 Устава исключить.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Узон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Узон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».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Глава сельского поселения 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Узон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»                                                   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Б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.Б.Доржиев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bookmarkStart w:id="0" w:name="_GoBack"/>
      <w:bookmarkEnd w:id="0"/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Председатель Совета сельского</w:t>
      </w:r>
    </w:p>
    <w:p>
      <w:p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поселения 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Узон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»                                                                          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    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Б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.Б.Дабаев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rPr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418" w:right="1028" w:bottom="1701" w:left="1418" w:header="720" w:footer="720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8278373"/>
      <w:docPartObj>
        <w:docPartGallery w:val="AutoText"/>
      </w:docPartObj>
    </w:sdtPr>
    <w:sdtEndPr>
      <w:rPr>
        <w:sz w:val="20"/>
        <w:szCs w:val="20"/>
      </w:rPr>
    </w:sdtEndPr>
    <w:sdtContent>
      <w:p>
        <w:pPr>
          <w:pStyle w:val="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86CEC"/>
    <w:rsid w:val="000D5E1A"/>
    <w:rsid w:val="001E4756"/>
    <w:rsid w:val="00275993"/>
    <w:rsid w:val="00486CEC"/>
    <w:rsid w:val="00512F1B"/>
    <w:rsid w:val="00682087"/>
    <w:rsid w:val="007B14ED"/>
    <w:rsid w:val="009371B9"/>
    <w:rsid w:val="00A12407"/>
    <w:rsid w:val="00B746C4"/>
    <w:rsid w:val="00C43B2D"/>
    <w:rsid w:val="00D7120B"/>
    <w:rsid w:val="00F55CEE"/>
    <w:rsid w:val="619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uiPriority w:val="0"/>
    <w:rPr>
      <w:rFonts w:ascii="Verdana" w:hAnsi="Verdana"/>
      <w:lang w:val="en-US" w:eastAsia="en-US" w:bidi="ar-SA"/>
    </w:rPr>
  </w:style>
  <w:style w:type="paragraph" w:styleId="5">
    <w:name w:val="header"/>
    <w:basedOn w:val="1"/>
    <w:link w:val="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6">
    <w:name w:val="footer"/>
    <w:basedOn w:val="1"/>
    <w:link w:val="7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character" w:customStyle="1" w:styleId="7">
    <w:name w:val="Нижний колонтитул Знак"/>
    <w:basedOn w:val="2"/>
    <w:link w:val="6"/>
    <w:uiPriority w:val="0"/>
    <w:rPr>
      <w:rFonts w:ascii="Times New Roman" w:hAnsi="Times New Roman" w:eastAsia="SimSun" w:cs="Times New Roman"/>
      <w:sz w:val="24"/>
      <w:szCs w:val="24"/>
      <w:lang w:eastAsia="zh-CN"/>
    </w:rPr>
  </w:style>
  <w:style w:type="character" w:customStyle="1" w:styleId="8">
    <w:name w:val="Верхний колонтитул Знак"/>
    <w:basedOn w:val="2"/>
    <w:link w:val="5"/>
    <w:uiPriority w:val="99"/>
    <w:rPr>
      <w:rFonts w:ascii="Times New Roman" w:hAnsi="Times New Roman" w:eastAsia="SimSun" w:cs="Times New Roman"/>
      <w:sz w:val="24"/>
      <w:szCs w:val="24"/>
      <w:lang w:eastAsia="zh-CN"/>
    </w:rPr>
  </w:style>
  <w:style w:type="paragraph" w:customStyle="1" w:styleId="9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2</Pages>
  <Words>468</Words>
  <Characters>2674</Characters>
  <Lines>22</Lines>
  <Paragraphs>6</Paragraphs>
  <TotalTime>11</TotalTime>
  <ScaleCrop>false</ScaleCrop>
  <LinksUpToDate>false</LinksUpToDate>
  <CharactersWithSpaces>3136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2022-10-18T09:35:00Z</dcterms:created>
  <dc:creator>admin</dc:creator>
  <cp:lastModifiedBy>Notebook</cp:lastModifiedBy>
  <dcterms:modified xsi:type="dcterms:W3CDTF">2022-10-25T10:12:55Z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C3EF57F483284EE9ACF67BFD4F24863A</vt:lpwstr>
  </property>
</Properties>
</file>