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FAA" w:rsidRPr="003763A9" w:rsidRDefault="00C96AF5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«Узон</w:t>
      </w:r>
      <w:r w:rsidR="00EB1FAA"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9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19.03.2021 года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C9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EB1FAA" w:rsidRPr="003763A9" w:rsidRDefault="00C96AF5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Узон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</w:t>
      </w:r>
      <w:r w:rsidR="00C9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</w:t>
      </w:r>
      <w:r w:rsidR="009D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«Узон» от 25.11.2019 г. № 113</w:t>
      </w:r>
      <w:r w:rsidR="00C9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24.02.2021 № 1916-ЗЗК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Дульдургинского района от 11.03.2021 № 22.114-2021 руководствуясь </w:t>
      </w:r>
      <w:r w:rsidR="00C96AF5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«Узон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</w:t>
      </w:r>
      <w:r w:rsidR="00C96AF5">
        <w:rPr>
          <w:rFonts w:ascii="Times New Roman" w:eastAsia="Calibri" w:hAnsi="Times New Roman" w:cs="Times New Roman"/>
          <w:sz w:val="28"/>
          <w:szCs w:val="28"/>
        </w:rPr>
        <w:t>о поселения «Узон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</w:t>
      </w:r>
      <w:r w:rsidR="00C9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«Узон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25.11.2019 г. № 113</w:t>
      </w:r>
      <w:r w:rsidR="00C9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</w:t>
      </w:r>
    </w:p>
    <w:p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7.2.1» исключить. 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</w:t>
      </w:r>
      <w:r w:rsidR="00C96AF5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«Узон</w:t>
      </w:r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» и на </w:t>
      </w:r>
      <w:r w:rsidR="0057699C">
        <w:rPr>
          <w:rFonts w:ascii="Times New Roman" w:eastAsia="Calibri" w:hAnsi="Times New Roman" w:cs="Times New Roman"/>
          <w:sz w:val="28"/>
          <w:szCs w:val="28"/>
        </w:rPr>
        <w:t>официальном сайте по адресу:</w:t>
      </w:r>
      <w:bookmarkStart w:id="0" w:name="_GoBack"/>
      <w:bookmarkEnd w:id="0"/>
      <w:r w:rsidR="00C96AF5">
        <w:rPr>
          <w:rFonts w:ascii="Times New Roman" w:eastAsia="Calibri" w:hAnsi="Times New Roman" w:cs="Times New Roman"/>
          <w:sz w:val="28"/>
          <w:szCs w:val="28"/>
        </w:rPr>
        <w:t xml:space="preserve"> узон</w:t>
      </w:r>
      <w:r w:rsidRPr="008742C7">
        <w:rPr>
          <w:rFonts w:ascii="Times New Roman" w:eastAsia="Calibri" w:hAnsi="Times New Roman" w:cs="Times New Roman"/>
          <w:sz w:val="28"/>
          <w:szCs w:val="28"/>
        </w:rPr>
        <w:t>-адм.рф.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AF5" w:rsidRDefault="00C96AF5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C96AF5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«Узон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 w:rsidR="00EB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Б.Б.Доржиев</w:t>
      </w:r>
    </w:p>
    <w:p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:rsidR="004A76A5" w:rsidRDefault="004A76A5"/>
    <w:sectPr w:rsidR="004A76A5" w:rsidSect="000511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ED" w:rsidRDefault="000859ED">
      <w:pPr>
        <w:spacing w:after="0" w:line="240" w:lineRule="auto"/>
      </w:pPr>
      <w:r>
        <w:separator/>
      </w:r>
    </w:p>
  </w:endnote>
  <w:endnote w:type="continuationSeparator" w:id="0">
    <w:p w:rsidR="000859ED" w:rsidRDefault="000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ED" w:rsidRDefault="000859ED">
      <w:pPr>
        <w:spacing w:after="0" w:line="240" w:lineRule="auto"/>
      </w:pPr>
      <w:r>
        <w:separator/>
      </w:r>
    </w:p>
  </w:footnote>
  <w:footnote w:type="continuationSeparator" w:id="0">
    <w:p w:rsidR="000859ED" w:rsidRDefault="0008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11B9" w:rsidRDefault="00085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859ED"/>
    <w:rsid w:val="00451F73"/>
    <w:rsid w:val="004A76A5"/>
    <w:rsid w:val="0057699C"/>
    <w:rsid w:val="008817E2"/>
    <w:rsid w:val="00980E48"/>
    <w:rsid w:val="009D376E"/>
    <w:rsid w:val="00BF247A"/>
    <w:rsid w:val="00C96AF5"/>
    <w:rsid w:val="00EB1FAA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23EA"/>
  <w15:docId w15:val="{A60B9351-45FE-4BC9-AD4F-F539D2C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Balloon Text"/>
    <w:basedOn w:val="a"/>
    <w:link w:val="a6"/>
    <w:uiPriority w:val="99"/>
    <w:semiHidden/>
    <w:unhideWhenUsed/>
    <w:rsid w:val="00C9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9</cp:revision>
  <cp:lastPrinted>2021-04-05T00:38:00Z</cp:lastPrinted>
  <dcterms:created xsi:type="dcterms:W3CDTF">2021-03-18T09:57:00Z</dcterms:created>
  <dcterms:modified xsi:type="dcterms:W3CDTF">2021-04-12T03:04:00Z</dcterms:modified>
</cp:coreProperties>
</file>