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0C" w:rsidRPr="00776695" w:rsidRDefault="002C1E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6695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130F74" w:rsidRPr="00776695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D46ADD" w:rsidRPr="007766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695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1C1657" w:rsidRPr="00776695">
        <w:rPr>
          <w:rFonts w:ascii="Times New Roman" w:hAnsi="Times New Roman" w:cs="Times New Roman"/>
          <w:b w:val="0"/>
          <w:sz w:val="24"/>
          <w:szCs w:val="24"/>
        </w:rPr>
        <w:t>«</w:t>
      </w:r>
      <w:r w:rsidR="00130F74" w:rsidRPr="00776695">
        <w:rPr>
          <w:rFonts w:ascii="Times New Roman" w:hAnsi="Times New Roman" w:cs="Times New Roman"/>
          <w:b w:val="0"/>
          <w:sz w:val="24"/>
          <w:szCs w:val="24"/>
        </w:rPr>
        <w:t>УЗОН</w:t>
      </w:r>
      <w:r w:rsidR="001C1657" w:rsidRPr="0077669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30F74" w:rsidRPr="00776695" w:rsidRDefault="00130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0F74" w:rsidRPr="00776695" w:rsidRDefault="00130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1E0C" w:rsidRPr="00776695" w:rsidRDefault="002C1E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6695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130F74" w:rsidRPr="00776695" w:rsidRDefault="00130F74" w:rsidP="00130F7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1E0C" w:rsidRPr="00776695" w:rsidRDefault="00776695" w:rsidP="00130F7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695">
        <w:rPr>
          <w:rFonts w:ascii="Times New Roman" w:hAnsi="Times New Roman" w:cs="Times New Roman"/>
          <w:b w:val="0"/>
          <w:sz w:val="24"/>
          <w:szCs w:val="24"/>
        </w:rPr>
        <w:t>08.02.</w:t>
      </w:r>
      <w:r w:rsidR="001C1657" w:rsidRPr="0077669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B5D72" w:rsidRPr="00776695">
        <w:rPr>
          <w:rFonts w:ascii="Times New Roman" w:hAnsi="Times New Roman" w:cs="Times New Roman"/>
          <w:b w:val="0"/>
          <w:sz w:val="24"/>
          <w:szCs w:val="24"/>
        </w:rPr>
        <w:t>2</w:t>
      </w:r>
      <w:r w:rsidR="003C3416" w:rsidRPr="00776695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C1E0C" w:rsidRPr="007766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F74" w:rsidRPr="0077669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130F74" w:rsidRPr="007766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2C1E0C" w:rsidRPr="007766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6695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D07A47" w:rsidRPr="00776695" w:rsidRDefault="00D07A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0F74" w:rsidRPr="00776695" w:rsidRDefault="00130F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76695">
        <w:rPr>
          <w:rFonts w:ascii="Times New Roman" w:hAnsi="Times New Roman" w:cs="Times New Roman"/>
          <w:b w:val="0"/>
          <w:sz w:val="24"/>
          <w:szCs w:val="24"/>
        </w:rPr>
        <w:t>с.Узон</w:t>
      </w:r>
      <w:proofErr w:type="spellEnd"/>
    </w:p>
    <w:p w:rsidR="00130F74" w:rsidRDefault="00130F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О ДОПОЛНИТЕЛЬНЫХ ОСНОВАНИЯХ ПРИЗНАНИЯ БЕЗНАДЕЖНЫМИ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B26B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B26B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 w:rsidR="00AB41FB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2B26B8">
        <w:rPr>
          <w:rFonts w:ascii="Times New Roman" w:hAnsi="Times New Roman" w:cs="Times New Roman"/>
          <w:sz w:val="24"/>
          <w:szCs w:val="24"/>
        </w:rPr>
        <w:t xml:space="preserve"> </w:t>
      </w:r>
      <w:r w:rsidRPr="002B26B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3893" w:rsidRPr="002B26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0F74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130F74" w:rsidRPr="002B26B8">
        <w:rPr>
          <w:rFonts w:ascii="Times New Roman" w:hAnsi="Times New Roman" w:cs="Times New Roman"/>
          <w:sz w:val="24"/>
          <w:szCs w:val="24"/>
        </w:rPr>
        <w:t>»</w:t>
      </w:r>
      <w:r w:rsidRPr="002B26B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D46ADD" w:rsidRPr="002B26B8">
        <w:rPr>
          <w:rFonts w:ascii="Times New Roman" w:hAnsi="Times New Roman" w:cs="Times New Roman"/>
          <w:sz w:val="24"/>
          <w:szCs w:val="24"/>
        </w:rPr>
        <w:t>сельс</w:t>
      </w:r>
      <w:r w:rsidR="00130F74" w:rsidRPr="002B26B8">
        <w:rPr>
          <w:rFonts w:ascii="Times New Roman" w:hAnsi="Times New Roman" w:cs="Times New Roman"/>
          <w:sz w:val="24"/>
          <w:szCs w:val="24"/>
        </w:rPr>
        <w:t>кого</w:t>
      </w:r>
      <w:r w:rsidRPr="002B26B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30F74" w:rsidRPr="002B26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0F74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130F74" w:rsidRPr="002B26B8">
        <w:rPr>
          <w:rFonts w:ascii="Times New Roman" w:hAnsi="Times New Roman" w:cs="Times New Roman"/>
          <w:sz w:val="24"/>
          <w:szCs w:val="24"/>
        </w:rPr>
        <w:t>»</w:t>
      </w:r>
    </w:p>
    <w:p w:rsidR="00476F25" w:rsidRPr="002B26B8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E0C" w:rsidRPr="002B26B8" w:rsidRDefault="002B26B8" w:rsidP="002B26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2C1E0C" w:rsidRPr="002B26B8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B26B8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443E" w:rsidRPr="002B26B8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2B26B8">
        <w:rPr>
          <w:rFonts w:ascii="Times New Roman" w:hAnsi="Times New Roman" w:cs="Times New Roman"/>
          <w:sz w:val="24"/>
          <w:szCs w:val="24"/>
        </w:rPr>
        <w:t xml:space="preserve">1. </w:t>
      </w:r>
      <w:r w:rsidR="00AC443E" w:rsidRPr="002B26B8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="00AC443E" w:rsidRPr="002B26B8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="00AC443E" w:rsidRPr="002B26B8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B26B8">
        <w:rPr>
          <w:rFonts w:ascii="Times New Roman" w:hAnsi="Times New Roman" w:cs="Times New Roman"/>
          <w:sz w:val="24"/>
          <w:szCs w:val="24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B26B8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B26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B26B8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B26B8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 w:rsidR="00F77F17" w:rsidRPr="002B26B8">
        <w:rPr>
          <w:rFonts w:ascii="Times New Roman" w:hAnsi="Times New Roman" w:cs="Times New Roman"/>
          <w:sz w:val="24"/>
          <w:szCs w:val="24"/>
        </w:rPr>
        <w:t xml:space="preserve"> (далее - ФЗ N229-ФЗ)</w:t>
      </w:r>
      <w:r w:rsidRPr="002B26B8">
        <w:rPr>
          <w:rFonts w:ascii="Times New Roman" w:hAnsi="Times New Roman" w:cs="Times New Roman"/>
          <w:sz w:val="24"/>
          <w:szCs w:val="24"/>
        </w:rPr>
        <w:t>,</w:t>
      </w:r>
      <w:r w:rsidR="00881750" w:rsidRPr="002B26B8">
        <w:rPr>
          <w:rFonts w:ascii="Times New Roman" w:hAnsi="Times New Roman" w:cs="Times New Roman"/>
          <w:sz w:val="24"/>
          <w:szCs w:val="24"/>
        </w:rPr>
        <w:t xml:space="preserve"> </w:t>
      </w:r>
      <w:r w:rsidR="00F77F17" w:rsidRPr="002B26B8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2B26B8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B26B8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B26B8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B26B8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2B26B8"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B26B8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2B26B8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 w:rsidR="00F77F17" w:rsidRPr="002B26B8"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B26B8">
        <w:rPr>
          <w:rFonts w:ascii="Times New Roman" w:hAnsi="Times New Roman" w:cs="Times New Roman"/>
          <w:sz w:val="24"/>
          <w:szCs w:val="24"/>
        </w:rPr>
        <w:t>, являются:</w:t>
      </w:r>
    </w:p>
    <w:p w:rsidR="002C1E0C" w:rsidRPr="002B26B8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2.1. К</w:t>
      </w:r>
      <w:r w:rsidR="002C1E0C" w:rsidRPr="002B26B8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2B26B8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2B26B8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="002C1E0C" w:rsidRPr="002B26B8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="002C1E0C" w:rsidRPr="002B26B8">
        <w:rPr>
          <w:rFonts w:ascii="Times New Roman" w:hAnsi="Times New Roman" w:cs="Times New Roman"/>
          <w:sz w:val="24"/>
          <w:szCs w:val="24"/>
        </w:rPr>
        <w:t>.</w:t>
      </w:r>
    </w:p>
    <w:p w:rsidR="00F77F17" w:rsidRPr="002B26B8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2B26B8"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B26B8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B26B8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C1E0C" w:rsidRPr="002B26B8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2B26B8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="002C1E0C" w:rsidRPr="002B26B8">
        <w:rPr>
          <w:rFonts w:ascii="Times New Roman" w:hAnsi="Times New Roman" w:cs="Times New Roman"/>
          <w:sz w:val="24"/>
          <w:szCs w:val="24"/>
        </w:rPr>
        <w:t>.</w:t>
      </w:r>
    </w:p>
    <w:p w:rsidR="002C1E0C" w:rsidRPr="002B26B8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2.4</w:t>
      </w:r>
      <w:r w:rsidR="002C1E0C" w:rsidRPr="002B26B8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="002C1E0C" w:rsidRPr="002B26B8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="002C1E0C" w:rsidRPr="002B26B8">
        <w:rPr>
          <w:rFonts w:ascii="Times New Roman" w:hAnsi="Times New Roman" w:cs="Times New Roman"/>
          <w:sz w:val="24"/>
          <w:szCs w:val="24"/>
        </w:rPr>
        <w:t>: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- </w:t>
      </w:r>
      <w:r w:rsidR="00BE0F02" w:rsidRPr="002B26B8">
        <w:rPr>
          <w:rFonts w:ascii="Times New Roman" w:hAnsi="Times New Roman" w:cs="Times New Roman"/>
          <w:sz w:val="24"/>
          <w:szCs w:val="24"/>
        </w:rPr>
        <w:t xml:space="preserve"> </w:t>
      </w:r>
      <w:r w:rsidRPr="002B26B8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2B26B8">
        <w:rPr>
          <w:rFonts w:ascii="Times New Roman" w:hAnsi="Times New Roman" w:cs="Times New Roman"/>
          <w:sz w:val="24"/>
          <w:szCs w:val="24"/>
        </w:rPr>
        <w:t xml:space="preserve"> при условии исполнения </w:t>
      </w:r>
      <w:r w:rsidR="002170D4" w:rsidRPr="002B26B8">
        <w:rPr>
          <w:rFonts w:ascii="Times New Roman" w:hAnsi="Times New Roman" w:cs="Times New Roman"/>
          <w:sz w:val="24"/>
          <w:szCs w:val="24"/>
        </w:rPr>
        <w:t xml:space="preserve">муниципальным образованием </w:t>
      </w:r>
      <w:r w:rsidR="00C7637E" w:rsidRPr="002B26B8">
        <w:rPr>
          <w:rFonts w:ascii="Times New Roman" w:hAnsi="Times New Roman" w:cs="Times New Roman"/>
          <w:sz w:val="24"/>
          <w:szCs w:val="24"/>
        </w:rPr>
        <w:t>вышеперечисленных пунктов.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 w:rsidR="00D1182F" w:rsidRPr="002B26B8">
        <w:rPr>
          <w:rFonts w:ascii="Times New Roman" w:hAnsi="Times New Roman" w:cs="Times New Roman"/>
          <w:sz w:val="24"/>
          <w:szCs w:val="24"/>
        </w:rPr>
        <w:t xml:space="preserve">мационном стенде администрации </w:t>
      </w:r>
      <w:r w:rsidR="00130F74" w:rsidRPr="002B26B8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130F74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D1182F" w:rsidRPr="002B26B8">
        <w:rPr>
          <w:rFonts w:ascii="Times New Roman" w:hAnsi="Times New Roman" w:cs="Times New Roman"/>
          <w:sz w:val="24"/>
          <w:szCs w:val="24"/>
        </w:rPr>
        <w:t>»</w:t>
      </w:r>
      <w:r w:rsidRPr="002B26B8">
        <w:rPr>
          <w:rFonts w:ascii="Times New Roman" w:hAnsi="Times New Roman" w:cs="Times New Roman"/>
          <w:sz w:val="24"/>
          <w:szCs w:val="24"/>
        </w:rPr>
        <w:t xml:space="preserve">, разместить на официальном сайте администрации </w:t>
      </w:r>
      <w:r w:rsidR="00130F74" w:rsidRPr="002B26B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46ADD" w:rsidRPr="002B26B8">
        <w:rPr>
          <w:rFonts w:ascii="Times New Roman" w:hAnsi="Times New Roman" w:cs="Times New Roman"/>
          <w:sz w:val="24"/>
          <w:szCs w:val="24"/>
        </w:rPr>
        <w:t>поселения «</w:t>
      </w:r>
      <w:proofErr w:type="spellStart"/>
      <w:r w:rsidR="00130F74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D46ADD" w:rsidRPr="002B26B8">
        <w:rPr>
          <w:rFonts w:ascii="Times New Roman" w:hAnsi="Times New Roman" w:cs="Times New Roman"/>
          <w:sz w:val="24"/>
          <w:szCs w:val="24"/>
        </w:rPr>
        <w:t>»</w:t>
      </w:r>
      <w:r w:rsidR="00BF6DD2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Совета </w:t>
      </w:r>
      <w:r w:rsidR="00130F74" w:rsidRPr="002B26B8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2B26B8"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 w:rsidR="00130F74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D46ADD" w:rsidRPr="002B26B8">
        <w:rPr>
          <w:rFonts w:ascii="Times New Roman" w:hAnsi="Times New Roman" w:cs="Times New Roman"/>
          <w:sz w:val="24"/>
          <w:szCs w:val="24"/>
        </w:rPr>
        <w:t xml:space="preserve">» </w:t>
      </w:r>
      <w:r w:rsidR="00B81F9D" w:rsidRPr="002B26B8">
        <w:rPr>
          <w:rFonts w:ascii="Times New Roman" w:hAnsi="Times New Roman" w:cs="Times New Roman"/>
          <w:sz w:val="24"/>
          <w:szCs w:val="24"/>
        </w:rPr>
        <w:t>№</w:t>
      </w:r>
      <w:r w:rsidR="00130F74" w:rsidRPr="002B26B8">
        <w:rPr>
          <w:rFonts w:ascii="Times New Roman" w:hAnsi="Times New Roman" w:cs="Times New Roman"/>
          <w:sz w:val="24"/>
          <w:szCs w:val="24"/>
        </w:rPr>
        <w:t>119</w:t>
      </w:r>
      <w:r w:rsidR="00B81F9D" w:rsidRPr="002B26B8">
        <w:rPr>
          <w:rFonts w:ascii="Times New Roman" w:hAnsi="Times New Roman" w:cs="Times New Roman"/>
          <w:sz w:val="24"/>
          <w:szCs w:val="24"/>
        </w:rPr>
        <w:t xml:space="preserve"> </w:t>
      </w:r>
      <w:r w:rsidRPr="002B26B8">
        <w:rPr>
          <w:rFonts w:ascii="Times New Roman" w:hAnsi="Times New Roman" w:cs="Times New Roman"/>
          <w:sz w:val="24"/>
          <w:szCs w:val="24"/>
        </w:rPr>
        <w:t xml:space="preserve">от </w:t>
      </w:r>
      <w:r w:rsidR="00130F74" w:rsidRPr="002B26B8">
        <w:rPr>
          <w:rFonts w:ascii="Times New Roman" w:hAnsi="Times New Roman" w:cs="Times New Roman"/>
          <w:sz w:val="24"/>
          <w:szCs w:val="24"/>
        </w:rPr>
        <w:t>07.02.2020 г.</w:t>
      </w:r>
      <w:r w:rsidRPr="002B26B8">
        <w:rPr>
          <w:rFonts w:ascii="Times New Roman" w:hAnsi="Times New Roman" w:cs="Times New Roman"/>
          <w:sz w:val="24"/>
          <w:szCs w:val="24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2B26B8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законную силу </w:t>
      </w:r>
      <w:r w:rsidR="00DF39F7">
        <w:rPr>
          <w:rFonts w:ascii="Times New Roman" w:hAnsi="Times New Roman" w:cs="Times New Roman"/>
          <w:sz w:val="24"/>
          <w:szCs w:val="24"/>
        </w:rPr>
        <w:t>после</w:t>
      </w:r>
      <w:r w:rsidR="00776695">
        <w:rPr>
          <w:rFonts w:ascii="Times New Roman" w:hAnsi="Times New Roman" w:cs="Times New Roman"/>
          <w:sz w:val="24"/>
          <w:szCs w:val="24"/>
        </w:rPr>
        <w:t xml:space="preserve"> его</w:t>
      </w:r>
      <w:r w:rsidRPr="002B26B8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2B26B8" w:rsidRDefault="002B26B8" w:rsidP="002B26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6B8" w:rsidRDefault="002B26B8" w:rsidP="002B26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6B8" w:rsidRDefault="002B26B8" w:rsidP="002B26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6B8" w:rsidRPr="002B26B8" w:rsidRDefault="002B26B8" w:rsidP="002B26B8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1E0C" w:rsidRPr="002B26B8" w:rsidRDefault="004D4795" w:rsidP="002B2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6B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26B8" w:rsidRPr="002B26B8">
        <w:rPr>
          <w:rFonts w:ascii="Times New Roman" w:hAnsi="Times New Roman" w:cs="Times New Roman"/>
          <w:sz w:val="24"/>
          <w:szCs w:val="24"/>
        </w:rPr>
        <w:t>сельского</w:t>
      </w:r>
      <w:r w:rsidR="00D46ADD" w:rsidRPr="002B26B8">
        <w:rPr>
          <w:rFonts w:ascii="Times New Roman" w:hAnsi="Times New Roman" w:cs="Times New Roman"/>
          <w:sz w:val="24"/>
          <w:szCs w:val="24"/>
        </w:rPr>
        <w:t xml:space="preserve"> </w:t>
      </w:r>
      <w:r w:rsidR="002C1E0C" w:rsidRPr="002B26B8">
        <w:rPr>
          <w:rFonts w:ascii="Times New Roman" w:hAnsi="Times New Roman" w:cs="Times New Roman"/>
          <w:sz w:val="24"/>
          <w:szCs w:val="24"/>
        </w:rPr>
        <w:t>поселения</w:t>
      </w:r>
      <w:r w:rsidR="002B26B8" w:rsidRPr="002B26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2B26B8" w:rsidRPr="002B26B8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="002B26B8" w:rsidRPr="002B26B8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2B26B8" w:rsidRPr="002B2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766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26B8" w:rsidRPr="002B26B8">
        <w:rPr>
          <w:rFonts w:ascii="Times New Roman" w:hAnsi="Times New Roman" w:cs="Times New Roman"/>
          <w:sz w:val="24"/>
          <w:szCs w:val="24"/>
        </w:rPr>
        <w:t>Б.Б.Доржиев</w:t>
      </w:r>
      <w:proofErr w:type="spellEnd"/>
    </w:p>
    <w:p w:rsidR="002C1E0C" w:rsidRPr="002B26B8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D70" w:rsidRPr="002B26B8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B26B8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30F74"/>
    <w:rsid w:val="00144B81"/>
    <w:rsid w:val="001B3BD0"/>
    <w:rsid w:val="001C1657"/>
    <w:rsid w:val="002170D4"/>
    <w:rsid w:val="002B26B8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776695"/>
    <w:rsid w:val="00881750"/>
    <w:rsid w:val="008917BD"/>
    <w:rsid w:val="00945627"/>
    <w:rsid w:val="009E0722"/>
    <w:rsid w:val="00A57B7D"/>
    <w:rsid w:val="00AB41FB"/>
    <w:rsid w:val="00AC443E"/>
    <w:rsid w:val="00B81F9D"/>
    <w:rsid w:val="00BA3B9B"/>
    <w:rsid w:val="00BE0F02"/>
    <w:rsid w:val="00BF6DD2"/>
    <w:rsid w:val="00C40D70"/>
    <w:rsid w:val="00C7637E"/>
    <w:rsid w:val="00CF7B90"/>
    <w:rsid w:val="00D07A47"/>
    <w:rsid w:val="00D1182F"/>
    <w:rsid w:val="00D46ADD"/>
    <w:rsid w:val="00DF39F7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74F"/>
  <w15:docId w15:val="{2D852254-B1D3-469E-9279-F9DD1262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Цыдыпова Зоригма Балдоржиевна</dc:creator>
  <cp:lastModifiedBy>Notebook</cp:lastModifiedBy>
  <cp:revision>12</cp:revision>
  <cp:lastPrinted>2021-02-08T03:09:00Z</cp:lastPrinted>
  <dcterms:created xsi:type="dcterms:W3CDTF">2021-01-27T07:31:00Z</dcterms:created>
  <dcterms:modified xsi:type="dcterms:W3CDTF">2021-02-08T03:11:00Z</dcterms:modified>
</cp:coreProperties>
</file>