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A4" w:rsidRDefault="000E2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«УЗОН»</w:t>
      </w:r>
    </w:p>
    <w:p w:rsidR="00FB47A4" w:rsidRDefault="00FB47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7A4" w:rsidRPr="00823F57" w:rsidRDefault="000E2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47A4" w:rsidRDefault="000E2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21.03.2024 год                                               </w:t>
      </w:r>
      <w:r w:rsidR="00823F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№1</w:t>
      </w:r>
    </w:p>
    <w:p w:rsidR="00FB47A4" w:rsidRDefault="000E2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</w:p>
    <w:p w:rsidR="00FB47A4" w:rsidRPr="00113914" w:rsidRDefault="000E238A" w:rsidP="001139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О закладке и ведении электронных похозяйственных книг учета личных подсобных хозяйств граждан сельского поселения «Узон»</w:t>
      </w:r>
    </w:p>
    <w:p w:rsidR="00FB47A4" w:rsidRPr="00113914" w:rsidRDefault="000E238A" w:rsidP="001139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14">
        <w:rPr>
          <w:rFonts w:ascii="Times New Roman" w:hAnsi="Times New Roman" w:cs="Times New Roman"/>
          <w:b/>
          <w:sz w:val="28"/>
          <w:szCs w:val="28"/>
        </w:rPr>
        <w:t>на 2024-2028 годы</w:t>
      </w:r>
    </w:p>
    <w:p w:rsidR="00FB47A4" w:rsidRDefault="00FB47A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B47A4" w:rsidRDefault="000E238A" w:rsidP="00B32A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07 июля 2003 года №112-ФЗ «О личном подсобном хозяйстве», Федеральным законом Российской Федерации от 06 октября 2003 года №131-ФЗ «Об общих принципах организации местного самоуправления», Приказом Министерства сельского хозяйства Российской Федерации от 27 сентября 2022 года № 629 «Об утверждении формы и порядка ведения похозяйственных книг», и в целях учета личных подсобных хозяйств на территории сельского поселения «Узон», руководствуясь статьей 34 Устава сельского поселения «Узон», администрация сельского поселения «Узон»</w:t>
      </w:r>
    </w:p>
    <w:p w:rsidR="00823F57" w:rsidRDefault="00823F57" w:rsidP="00B32A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A4" w:rsidRDefault="000E238A" w:rsidP="00B32A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3F57" w:rsidRDefault="00823F57" w:rsidP="00B32A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A4" w:rsidRDefault="000E238A" w:rsidP="00B3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B3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на территории сельского поселения «</w:t>
      </w:r>
      <w:r w:rsidR="00113914"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>» закладку новых похозяйственных книг учета личных подсобных хозяйств, сроком на пять лет на 2024-2028 годы в электронной форме в количестве 4 книг со следующей нумерацией:</w:t>
      </w:r>
    </w:p>
    <w:p w:rsidR="00FB47A4" w:rsidRDefault="000E238A" w:rsidP="00B3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похозяйственная книга учета №1</w:t>
      </w:r>
      <w:r w:rsidR="0082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с.</w:t>
      </w:r>
      <w:r w:rsidR="00B32A7A"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 xml:space="preserve"> (улицы </w:t>
      </w:r>
      <w:r w:rsidR="00B32A7A">
        <w:rPr>
          <w:rFonts w:ascii="Times New Roman" w:hAnsi="Times New Roman" w:cs="Times New Roman"/>
          <w:sz w:val="28"/>
          <w:szCs w:val="28"/>
        </w:rPr>
        <w:t>Северная, Октябрьская)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7A4" w:rsidRDefault="00823F57" w:rsidP="00B3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0E238A">
        <w:rPr>
          <w:rFonts w:ascii="Times New Roman" w:hAnsi="Times New Roman" w:cs="Times New Roman"/>
          <w:sz w:val="28"/>
          <w:szCs w:val="28"/>
        </w:rPr>
        <w:t>похозяйст</w:t>
      </w:r>
      <w:r>
        <w:rPr>
          <w:rFonts w:ascii="Times New Roman" w:hAnsi="Times New Roman" w:cs="Times New Roman"/>
          <w:sz w:val="28"/>
          <w:szCs w:val="28"/>
        </w:rPr>
        <w:t xml:space="preserve">венная книга </w:t>
      </w:r>
      <w:r w:rsidR="000E238A">
        <w:rPr>
          <w:rFonts w:ascii="Times New Roman" w:hAnsi="Times New Roman" w:cs="Times New Roman"/>
          <w:sz w:val="28"/>
          <w:szCs w:val="28"/>
        </w:rPr>
        <w:t>учета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38A">
        <w:rPr>
          <w:rFonts w:ascii="Times New Roman" w:hAnsi="Times New Roman" w:cs="Times New Roman"/>
          <w:sz w:val="28"/>
          <w:szCs w:val="28"/>
        </w:rPr>
        <w:t xml:space="preserve">- с. </w:t>
      </w:r>
      <w:r w:rsidR="00B32A7A">
        <w:rPr>
          <w:rFonts w:ascii="Times New Roman" w:hAnsi="Times New Roman" w:cs="Times New Roman"/>
          <w:sz w:val="28"/>
          <w:szCs w:val="28"/>
        </w:rPr>
        <w:t>Северный Узон</w:t>
      </w:r>
      <w:r w:rsidR="000E238A">
        <w:rPr>
          <w:rFonts w:ascii="Times New Roman" w:hAnsi="Times New Roman" w:cs="Times New Roman"/>
          <w:sz w:val="28"/>
          <w:szCs w:val="28"/>
        </w:rPr>
        <w:t xml:space="preserve"> (</w:t>
      </w:r>
      <w:r w:rsidR="00B32A7A">
        <w:rPr>
          <w:rFonts w:ascii="Times New Roman" w:hAnsi="Times New Roman" w:cs="Times New Roman"/>
          <w:sz w:val="28"/>
          <w:szCs w:val="28"/>
        </w:rPr>
        <w:t>улицы Дылгыржапова, Мункуева, Бадмаева, Намжилова, Стадионная, Пионерская, Гомбоева, переулок Эребэк, Стоянки</w:t>
      </w:r>
      <w:r w:rsidR="000E238A">
        <w:rPr>
          <w:rFonts w:ascii="Times New Roman" w:hAnsi="Times New Roman" w:cs="Times New Roman"/>
          <w:sz w:val="28"/>
          <w:szCs w:val="28"/>
        </w:rPr>
        <w:t>);</w:t>
      </w:r>
    </w:p>
    <w:p w:rsidR="00FB47A4" w:rsidRDefault="000E238A" w:rsidP="00B3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похозяйственная книга учета №3- с. Западный </w:t>
      </w:r>
      <w:r w:rsidR="00B32A7A">
        <w:rPr>
          <w:rFonts w:ascii="Times New Roman" w:hAnsi="Times New Roman" w:cs="Times New Roman"/>
          <w:sz w:val="28"/>
          <w:szCs w:val="28"/>
        </w:rPr>
        <w:t xml:space="preserve">Узон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2A7A">
        <w:rPr>
          <w:rFonts w:ascii="Times New Roman" w:hAnsi="Times New Roman" w:cs="Times New Roman"/>
          <w:sz w:val="28"/>
          <w:szCs w:val="28"/>
        </w:rPr>
        <w:t>улицы Мункуева, Советская, Стадионная, Млачнева, переулок Эребэк, Стоянки);</w:t>
      </w:r>
    </w:p>
    <w:p w:rsidR="00B32A7A" w:rsidRDefault="00B32A7A" w:rsidP="00B3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похозяйственная книга учета №4- с. Южный </w:t>
      </w:r>
      <w:r>
        <w:rPr>
          <w:rFonts w:ascii="Times New Roman" w:hAnsi="Times New Roman" w:cs="Times New Roman"/>
          <w:sz w:val="28"/>
          <w:szCs w:val="28"/>
        </w:rPr>
        <w:t xml:space="preserve">Узон (улицы </w:t>
      </w:r>
      <w:r>
        <w:rPr>
          <w:rFonts w:ascii="Times New Roman" w:hAnsi="Times New Roman" w:cs="Times New Roman"/>
          <w:sz w:val="28"/>
          <w:szCs w:val="28"/>
        </w:rPr>
        <w:t>Октябрьская, Млачнева, Советская, переулок Эребэк, переулок Илинский, Стоянки).</w:t>
      </w:r>
    </w:p>
    <w:p w:rsidR="00FB47A4" w:rsidRDefault="000E238A" w:rsidP="00B32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FB47A4" w:rsidRDefault="000E238A" w:rsidP="00B32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FB47A4" w:rsidRDefault="000E238A" w:rsidP="00B32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FB47A4" w:rsidRDefault="000E238A" w:rsidP="00B32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B32A7A">
        <w:rPr>
          <w:rFonts w:ascii="Times New Roman" w:hAnsi="Times New Roman" w:cs="Times New Roman"/>
          <w:sz w:val="28"/>
          <w:szCs w:val="28"/>
        </w:rPr>
        <w:t>Ц.Б.Дугарову</w:t>
      </w:r>
      <w:r>
        <w:rPr>
          <w:rFonts w:ascii="Times New Roman" w:hAnsi="Times New Roman" w:cs="Times New Roman"/>
          <w:sz w:val="28"/>
          <w:szCs w:val="28"/>
        </w:rPr>
        <w:t>, главного специалиста администрации сельского поселения «</w:t>
      </w:r>
      <w:r w:rsidR="00B32A7A"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47A4" w:rsidRDefault="000E238A" w:rsidP="00B32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На</w:t>
      </w:r>
      <w:r w:rsidR="00B32A7A">
        <w:rPr>
          <w:rFonts w:ascii="Times New Roman" w:hAnsi="Times New Roman" w:cs="Times New Roman"/>
          <w:sz w:val="28"/>
          <w:szCs w:val="28"/>
        </w:rPr>
        <w:t xml:space="preserve">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 официального обнародования.</w:t>
      </w:r>
    </w:p>
    <w:p w:rsidR="00FB47A4" w:rsidRDefault="00FB47A4" w:rsidP="00B32A7A">
      <w:pPr>
        <w:rPr>
          <w:rFonts w:ascii="Times New Roman" w:hAnsi="Times New Roman" w:cs="Times New Roman"/>
          <w:sz w:val="28"/>
          <w:szCs w:val="28"/>
        </w:rPr>
      </w:pPr>
    </w:p>
    <w:p w:rsidR="00FB47A4" w:rsidRDefault="00FB47A4" w:rsidP="00B32A7A">
      <w:pPr>
        <w:rPr>
          <w:rFonts w:ascii="Times New Roman" w:hAnsi="Times New Roman" w:cs="Times New Roman"/>
          <w:sz w:val="28"/>
          <w:szCs w:val="28"/>
        </w:rPr>
      </w:pPr>
    </w:p>
    <w:p w:rsidR="00FB47A4" w:rsidRDefault="000E238A" w:rsidP="00B3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32A7A">
        <w:rPr>
          <w:rFonts w:ascii="Times New Roman" w:hAnsi="Times New Roman" w:cs="Times New Roman"/>
          <w:sz w:val="28"/>
          <w:szCs w:val="28"/>
        </w:rPr>
        <w:t>«Узон»</w:t>
      </w:r>
      <w:r w:rsidR="00823F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A7A">
        <w:rPr>
          <w:rFonts w:ascii="Times New Roman" w:hAnsi="Times New Roman" w:cs="Times New Roman"/>
          <w:sz w:val="28"/>
          <w:szCs w:val="28"/>
        </w:rPr>
        <w:t xml:space="preserve">                               Б.Б.Доржиев</w:t>
      </w:r>
    </w:p>
    <w:p w:rsidR="00FB47A4" w:rsidRDefault="00FB47A4" w:rsidP="00B32A7A">
      <w:pPr>
        <w:rPr>
          <w:rFonts w:ascii="Times New Roman" w:hAnsi="Times New Roman" w:cs="Times New Roman"/>
          <w:sz w:val="28"/>
          <w:szCs w:val="28"/>
        </w:rPr>
      </w:pPr>
    </w:p>
    <w:p w:rsidR="00FB47A4" w:rsidRDefault="00FB47A4" w:rsidP="00B32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7A4" w:rsidRDefault="00FB47A4" w:rsidP="00B32A7A"/>
    <w:sectPr w:rsidR="00FB47A4" w:rsidSect="00823F57">
      <w:pgSz w:w="11906" w:h="16838"/>
      <w:pgMar w:top="1134" w:right="1133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1F" w:rsidRDefault="002F701F">
      <w:pPr>
        <w:spacing w:line="240" w:lineRule="auto"/>
      </w:pPr>
      <w:r>
        <w:separator/>
      </w:r>
    </w:p>
  </w:endnote>
  <w:endnote w:type="continuationSeparator" w:id="0">
    <w:p w:rsidR="002F701F" w:rsidRDefault="002F7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1F" w:rsidRDefault="002F701F">
      <w:pPr>
        <w:spacing w:after="0"/>
      </w:pPr>
      <w:r>
        <w:separator/>
      </w:r>
    </w:p>
  </w:footnote>
  <w:footnote w:type="continuationSeparator" w:id="0">
    <w:p w:rsidR="002F701F" w:rsidRDefault="002F70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26"/>
    <w:rsid w:val="000272D0"/>
    <w:rsid w:val="0004555E"/>
    <w:rsid w:val="000A6E4E"/>
    <w:rsid w:val="000C6D19"/>
    <w:rsid w:val="000E238A"/>
    <w:rsid w:val="000F153E"/>
    <w:rsid w:val="000F7EA6"/>
    <w:rsid w:val="00107A26"/>
    <w:rsid w:val="00113914"/>
    <w:rsid w:val="001331FF"/>
    <w:rsid w:val="002F701F"/>
    <w:rsid w:val="00332E33"/>
    <w:rsid w:val="003D41A2"/>
    <w:rsid w:val="004218BB"/>
    <w:rsid w:val="00583FA7"/>
    <w:rsid w:val="00592D76"/>
    <w:rsid w:val="005B3AB3"/>
    <w:rsid w:val="006E42A6"/>
    <w:rsid w:val="00793688"/>
    <w:rsid w:val="008106FC"/>
    <w:rsid w:val="00823F57"/>
    <w:rsid w:val="008633D5"/>
    <w:rsid w:val="00936CF1"/>
    <w:rsid w:val="009E15C1"/>
    <w:rsid w:val="00AA3570"/>
    <w:rsid w:val="00AB1B26"/>
    <w:rsid w:val="00AD220B"/>
    <w:rsid w:val="00B32A7A"/>
    <w:rsid w:val="00C278A9"/>
    <w:rsid w:val="00C451B0"/>
    <w:rsid w:val="00CC2548"/>
    <w:rsid w:val="00D7273A"/>
    <w:rsid w:val="00F0018F"/>
    <w:rsid w:val="00F525F1"/>
    <w:rsid w:val="00FB47A4"/>
    <w:rsid w:val="00FB6067"/>
    <w:rsid w:val="21F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30B8"/>
  <w15:docId w15:val="{21712B8B-158B-43B6-98D4-B84737B1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rsid w:val="00B3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D027-6B1C-46AF-8B17-DD60F111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6</cp:revision>
  <cp:lastPrinted>2024-03-23T09:29:00Z</cp:lastPrinted>
  <dcterms:created xsi:type="dcterms:W3CDTF">2024-03-21T07:24:00Z</dcterms:created>
  <dcterms:modified xsi:type="dcterms:W3CDTF">2024-03-23T09:34:00Z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4A6E8B97E32442858C99FDF994ACF54E_12</vt:lpwstr>
  </property>
</Properties>
</file>