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E" w:rsidRPr="00845F34" w:rsidRDefault="009373CE" w:rsidP="009373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373CE" w:rsidRPr="00845F34" w:rsidRDefault="009373CE" w:rsidP="009373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>»</w:t>
      </w:r>
    </w:p>
    <w:p w:rsidR="009373CE" w:rsidRPr="00845F34" w:rsidRDefault="009373CE" w:rsidP="009373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CE" w:rsidRPr="00845F34" w:rsidRDefault="009373CE" w:rsidP="009373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373CE" w:rsidRPr="00845F34" w:rsidRDefault="009373CE" w:rsidP="009373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3CE" w:rsidRPr="00845F34" w:rsidRDefault="009373CE" w:rsidP="00937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14.01.2020</w:t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5F34">
        <w:rPr>
          <w:rFonts w:ascii="Times New Roman" w:hAnsi="Times New Roman" w:cs="Times New Roman"/>
          <w:sz w:val="28"/>
          <w:szCs w:val="28"/>
        </w:rPr>
        <w:t xml:space="preserve">   № 1</w:t>
      </w:r>
    </w:p>
    <w:p w:rsidR="009373CE" w:rsidRPr="00845F34" w:rsidRDefault="009373CE" w:rsidP="009373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9373CE" w:rsidRDefault="009373CE" w:rsidP="009373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73CE" w:rsidRDefault="009373CE" w:rsidP="0093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О  подготовке и проведении</w:t>
      </w:r>
    </w:p>
    <w:p w:rsidR="009373CE" w:rsidRDefault="009373CE" w:rsidP="0093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православного праздника</w:t>
      </w:r>
      <w:r w:rsidRPr="00845F34">
        <w:rPr>
          <w:rFonts w:ascii="Times New Roman" w:hAnsi="Times New Roman" w:cs="Times New Roman"/>
          <w:sz w:val="28"/>
          <w:szCs w:val="28"/>
        </w:rPr>
        <w:br/>
        <w:t xml:space="preserve">Крещение Господне на реке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Иля</w:t>
      </w:r>
      <w:proofErr w:type="spellEnd"/>
    </w:p>
    <w:p w:rsidR="009373CE" w:rsidRPr="00845F34" w:rsidRDefault="009373CE" w:rsidP="0093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CE" w:rsidRPr="00845F34" w:rsidRDefault="009373CE" w:rsidP="00937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подпунктом 15 п. 1 ст.14 Федерального закона от 06.10.2003 № 131-ФЗ «Об общих принципах органа местного самоуправления в Российской Федерации»  в целях организованной подготовки и проведения православного праздника Крещение Господне на р.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>,</w:t>
      </w:r>
    </w:p>
    <w:p w:rsidR="009373CE" w:rsidRPr="00845F34" w:rsidRDefault="009373CE" w:rsidP="00937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CE" w:rsidRPr="00845F34" w:rsidRDefault="009373CE" w:rsidP="0093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1. </w:t>
      </w:r>
      <w:r w:rsidR="00B40B9E">
        <w:rPr>
          <w:rFonts w:ascii="Times New Roman" w:hAnsi="Times New Roman" w:cs="Times New Roman"/>
          <w:sz w:val="28"/>
          <w:szCs w:val="28"/>
        </w:rPr>
        <w:t>Провести Крещение 18 января 2020</w:t>
      </w:r>
      <w:r w:rsidRPr="00845F34">
        <w:rPr>
          <w:rFonts w:ascii="Times New Roman" w:hAnsi="Times New Roman" w:cs="Times New Roman"/>
          <w:sz w:val="28"/>
          <w:szCs w:val="28"/>
        </w:rPr>
        <w:t xml:space="preserve">г. с  23-30 ч. вечера на р.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>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2. Для организованной подготовки и проведения Крещения образовать оргкомитет в следующем составе.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Состав:</w:t>
      </w:r>
    </w:p>
    <w:p w:rsidR="009373CE" w:rsidRPr="00845F34" w:rsidRDefault="009373CE" w:rsidP="009373C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845F34">
        <w:rPr>
          <w:sz w:val="28"/>
          <w:szCs w:val="28"/>
        </w:rPr>
        <w:t>Доржиев Б.Б. – Глава  сельского поселения,  председатель оргкомитета.</w:t>
      </w:r>
    </w:p>
    <w:p w:rsidR="009373CE" w:rsidRPr="00845F34" w:rsidRDefault="009373CE" w:rsidP="009373CE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proofErr w:type="spellStart"/>
      <w:r w:rsidRPr="00845F34">
        <w:rPr>
          <w:sz w:val="28"/>
          <w:szCs w:val="28"/>
        </w:rPr>
        <w:t>Дабаев</w:t>
      </w:r>
      <w:proofErr w:type="spellEnd"/>
      <w:r w:rsidRPr="00845F34">
        <w:rPr>
          <w:sz w:val="28"/>
          <w:szCs w:val="28"/>
        </w:rPr>
        <w:t xml:space="preserve">  Б.Б. – заместитель председателя оргкомитета, заведующий  СДК.    </w:t>
      </w:r>
    </w:p>
    <w:p w:rsidR="009373CE" w:rsidRPr="00845F34" w:rsidRDefault="009373CE" w:rsidP="009373CE">
      <w:pPr>
        <w:pStyle w:val="a3"/>
        <w:tabs>
          <w:tab w:val="left" w:pos="426"/>
        </w:tabs>
        <w:ind w:left="426"/>
        <w:jc w:val="both"/>
        <w:rPr>
          <w:sz w:val="28"/>
          <w:szCs w:val="28"/>
        </w:rPr>
      </w:pPr>
      <w:r w:rsidRPr="00845F34">
        <w:rPr>
          <w:sz w:val="28"/>
          <w:szCs w:val="28"/>
        </w:rPr>
        <w:t xml:space="preserve">                                          Члены: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i/>
          <w:sz w:val="28"/>
          <w:szCs w:val="28"/>
        </w:rPr>
        <w:t>3</w:t>
      </w:r>
      <w:r w:rsidRPr="00845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Гулугуев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Б.Д. – Председатель Совета.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i/>
          <w:sz w:val="28"/>
          <w:szCs w:val="28"/>
        </w:rPr>
        <w:t>4</w:t>
      </w:r>
      <w:r w:rsidRPr="00845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Шагжаева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Б.Ц. – директор МБОУ УСОШ.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i/>
          <w:sz w:val="28"/>
          <w:szCs w:val="28"/>
        </w:rPr>
        <w:t>5.</w:t>
      </w:r>
      <w:r w:rsidR="00DA3EF4">
        <w:rPr>
          <w:rFonts w:ascii="Times New Roman" w:hAnsi="Times New Roman" w:cs="Times New Roman"/>
          <w:sz w:val="28"/>
          <w:szCs w:val="28"/>
        </w:rPr>
        <w:t xml:space="preserve">Дугарцыренов </w:t>
      </w:r>
      <w:proofErr w:type="spellStart"/>
      <w:r w:rsidR="00DA3EF4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DA3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EF4">
        <w:rPr>
          <w:rFonts w:ascii="Times New Roman" w:hAnsi="Times New Roman" w:cs="Times New Roman"/>
          <w:sz w:val="28"/>
          <w:szCs w:val="28"/>
        </w:rPr>
        <w:t>Раднажапови</w:t>
      </w:r>
      <w:proofErr w:type="gramStart"/>
      <w:r w:rsidR="00DA3EF4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45F34">
        <w:rPr>
          <w:rFonts w:ascii="Times New Roman" w:hAnsi="Times New Roman" w:cs="Times New Roman"/>
          <w:sz w:val="28"/>
          <w:szCs w:val="28"/>
        </w:rPr>
        <w:t xml:space="preserve"> участковый уполномоченный полиции.</w:t>
      </w:r>
      <w:r w:rsidRPr="00845F34">
        <w:rPr>
          <w:rFonts w:ascii="Times New Roman" w:hAnsi="Times New Roman" w:cs="Times New Roman"/>
          <w:sz w:val="28"/>
          <w:szCs w:val="28"/>
        </w:rPr>
        <w:br/>
      </w:r>
      <w:r w:rsidRPr="00845F34">
        <w:rPr>
          <w:rFonts w:ascii="Times New Roman" w:hAnsi="Times New Roman" w:cs="Times New Roman"/>
          <w:i/>
          <w:sz w:val="28"/>
          <w:szCs w:val="28"/>
        </w:rPr>
        <w:t>6</w:t>
      </w:r>
      <w:r w:rsidRPr="00845F34">
        <w:rPr>
          <w:rFonts w:ascii="Times New Roman" w:hAnsi="Times New Roman" w:cs="Times New Roman"/>
          <w:sz w:val="28"/>
          <w:szCs w:val="28"/>
        </w:rPr>
        <w:t>.Цыбенова О.М. – заведующая СВА.</w:t>
      </w:r>
    </w:p>
    <w:p w:rsidR="009373CE" w:rsidRDefault="009373CE" w:rsidP="009373CE">
      <w:pPr>
        <w:tabs>
          <w:tab w:val="left" w:pos="42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i/>
          <w:sz w:val="28"/>
          <w:szCs w:val="28"/>
        </w:rPr>
        <w:t>7</w:t>
      </w:r>
      <w:r w:rsidRPr="00845F34">
        <w:rPr>
          <w:rFonts w:ascii="Times New Roman" w:hAnsi="Times New Roman" w:cs="Times New Roman"/>
          <w:sz w:val="28"/>
          <w:szCs w:val="28"/>
        </w:rPr>
        <w:t>.Мункуева А.Б. – специалист по работе с молодежью.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0107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Дамдинова Д.Б.- начальник  ВУС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3. Разработка сценария – ответственная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С.Ц.</w:t>
      </w:r>
      <w:r>
        <w:rPr>
          <w:rFonts w:ascii="Times New Roman" w:hAnsi="Times New Roman" w:cs="Times New Roman"/>
          <w:sz w:val="28"/>
          <w:szCs w:val="28"/>
        </w:rPr>
        <w:t>- Художественный руководитель СДК.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4. Рекомендовать  старшему участковому  уполномоченному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</w:t>
      </w:r>
      <w:r w:rsidRPr="00845F34">
        <w:rPr>
          <w:rFonts w:ascii="Times New Roman" w:hAnsi="Times New Roman" w:cs="Times New Roman"/>
          <w:sz w:val="28"/>
          <w:szCs w:val="28"/>
        </w:rPr>
        <w:t xml:space="preserve">., и обязать командира ДНД  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А.Б. организовать соблюдение правопорядка и пожарной безопасности. Руководителям всех </w:t>
      </w:r>
      <w:r w:rsidRPr="00845F34">
        <w:rPr>
          <w:rFonts w:ascii="Times New Roman" w:hAnsi="Times New Roman" w:cs="Times New Roman"/>
          <w:sz w:val="28"/>
          <w:szCs w:val="28"/>
        </w:rPr>
        <w:lastRenderedPageBreak/>
        <w:t xml:space="preserve">форм собственности  принять меры по поддержанию     правопорядка и организованного проведения Крещения на р.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>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5. Организовать место для купания и дежурство на автомашине УАЗ -220695-04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>. Номер</w:t>
      </w:r>
      <w:proofErr w:type="gramStart"/>
      <w:r w:rsidRPr="00845F3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45F34">
        <w:rPr>
          <w:rFonts w:ascii="Times New Roman" w:hAnsi="Times New Roman" w:cs="Times New Roman"/>
          <w:sz w:val="28"/>
          <w:szCs w:val="28"/>
        </w:rPr>
        <w:t xml:space="preserve"> 784 ХО 75</w:t>
      </w:r>
      <w:r w:rsidRPr="00845F34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Pr="00845F34">
        <w:rPr>
          <w:rFonts w:ascii="Times New Roman" w:hAnsi="Times New Roman" w:cs="Times New Roman"/>
          <w:sz w:val="28"/>
          <w:szCs w:val="28"/>
        </w:rPr>
        <w:t xml:space="preserve">  – ответ</w:t>
      </w:r>
      <w:r>
        <w:rPr>
          <w:rFonts w:ascii="Times New Roman" w:hAnsi="Times New Roman" w:cs="Times New Roman"/>
          <w:sz w:val="28"/>
          <w:szCs w:val="28"/>
        </w:rPr>
        <w:t xml:space="preserve">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18.01.2020</w:t>
      </w:r>
      <w:r w:rsidRPr="00845F3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Цыбеновой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О.М – организовать дежурство медицинских работников 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7. Ответственным за соблюдением мер безопасности на водном объекте во время проведения праздника назначить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Дамдинову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Д.Б. специалиста по делам  ГО и ЧС.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45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F3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заведующего  СДК  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Дабаева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 Б.Б.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9. Создать временный  спасательный пост в составе: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i/>
          <w:sz w:val="28"/>
          <w:szCs w:val="28"/>
        </w:rPr>
        <w:t>1</w:t>
      </w:r>
      <w:r w:rsidRPr="00845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 w:rsidRPr="00845F3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45F34">
        <w:rPr>
          <w:rFonts w:ascii="Times New Roman" w:hAnsi="Times New Roman" w:cs="Times New Roman"/>
          <w:sz w:val="28"/>
          <w:szCs w:val="28"/>
        </w:rPr>
        <w:t xml:space="preserve">  ответственный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i/>
          <w:sz w:val="28"/>
          <w:szCs w:val="28"/>
        </w:rPr>
        <w:t>2</w:t>
      </w:r>
      <w:r w:rsidRPr="00845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 Б.Б.</w:t>
      </w:r>
    </w:p>
    <w:p w:rsidR="009373CE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i/>
          <w:sz w:val="28"/>
          <w:szCs w:val="28"/>
        </w:rPr>
        <w:t>3</w:t>
      </w:r>
      <w:r w:rsidRPr="00845F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4.Мункуева А.Б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CE" w:rsidRDefault="009373CE" w:rsidP="009373C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73CE" w:rsidRDefault="009373CE" w:rsidP="009373C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73CE" w:rsidRPr="00845F34" w:rsidRDefault="009373CE" w:rsidP="009373C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>Глава сельского</w:t>
      </w:r>
      <w:r w:rsidRPr="00845F34">
        <w:rPr>
          <w:rFonts w:ascii="Times New Roman" w:hAnsi="Times New Roman" w:cs="Times New Roman"/>
          <w:sz w:val="28"/>
          <w:szCs w:val="28"/>
        </w:rPr>
        <w:br/>
        <w:t>поселения «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Б.Б.Доржиев</w:t>
      </w:r>
    </w:p>
    <w:p w:rsidR="009373CE" w:rsidRPr="00845F34" w:rsidRDefault="009373CE" w:rsidP="009373C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73CE" w:rsidRPr="00845F34" w:rsidRDefault="009373CE" w:rsidP="009373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С распоряжением  </w:t>
      </w:r>
      <w:proofErr w:type="gramStart"/>
      <w:r w:rsidRPr="00845F3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45F34">
        <w:rPr>
          <w:rFonts w:ascii="Times New Roman" w:hAnsi="Times New Roman" w:cs="Times New Roman"/>
          <w:sz w:val="28"/>
          <w:szCs w:val="28"/>
        </w:rPr>
        <w:t>:</w:t>
      </w:r>
    </w:p>
    <w:p w:rsidR="009373CE" w:rsidRDefault="009373CE" w:rsidP="009373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CE" w:rsidRDefault="009373CE" w:rsidP="009373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Шагжаева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Б.Ц.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CE" w:rsidRDefault="009373CE" w:rsidP="009373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CE" w:rsidRDefault="009373CE" w:rsidP="009373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proofErr w:type="spellStart"/>
      <w:r w:rsidR="00EC2DF7">
        <w:rPr>
          <w:rFonts w:ascii="Times New Roman" w:hAnsi="Times New Roman" w:cs="Times New Roman"/>
          <w:sz w:val="28"/>
          <w:szCs w:val="28"/>
        </w:rPr>
        <w:t>Дугарцыренов</w:t>
      </w:r>
      <w:proofErr w:type="spellEnd"/>
      <w:r w:rsidR="00EC2DF7">
        <w:rPr>
          <w:rFonts w:ascii="Times New Roman" w:hAnsi="Times New Roman" w:cs="Times New Roman"/>
          <w:sz w:val="28"/>
          <w:szCs w:val="28"/>
        </w:rPr>
        <w:t xml:space="preserve"> Б.Р.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CE" w:rsidRPr="00845F34" w:rsidRDefault="009373CE" w:rsidP="009373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</w:r>
      <w:r w:rsidRPr="00845F34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9373CE" w:rsidRPr="00845F34" w:rsidRDefault="009373CE" w:rsidP="009373C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73CE" w:rsidRDefault="009373CE" w:rsidP="0093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5F3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spellStart"/>
      <w:r w:rsidRPr="00845F34"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 w:rsidRPr="00845F34">
        <w:rPr>
          <w:rFonts w:ascii="Times New Roman" w:hAnsi="Times New Roman" w:cs="Times New Roman"/>
          <w:sz w:val="28"/>
          <w:szCs w:val="28"/>
        </w:rPr>
        <w:t xml:space="preserve"> Б.В.</w:t>
      </w:r>
    </w:p>
    <w:p w:rsidR="009373CE" w:rsidRPr="00845F34" w:rsidRDefault="009373CE" w:rsidP="0093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CE" w:rsidRDefault="009373CE" w:rsidP="0093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</w:t>
      </w:r>
      <w:r w:rsidRPr="00845F34">
        <w:rPr>
          <w:rFonts w:ascii="Times New Roman" w:hAnsi="Times New Roman" w:cs="Times New Roman"/>
          <w:sz w:val="28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9373CE" w:rsidRPr="00845F34" w:rsidRDefault="009373CE" w:rsidP="00937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CE" w:rsidRPr="00845F34" w:rsidRDefault="009373CE" w:rsidP="0093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С.Ц.</w:t>
      </w:r>
    </w:p>
    <w:p w:rsidR="009373CE" w:rsidRDefault="009373CE" w:rsidP="0093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CE" w:rsidRDefault="009373CE" w:rsidP="00937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54A" w:rsidRDefault="00DD254A"/>
    <w:sectPr w:rsidR="00DD254A" w:rsidSect="00DD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661"/>
    <w:multiLevelType w:val="hybridMultilevel"/>
    <w:tmpl w:val="C0B4691E"/>
    <w:lvl w:ilvl="0" w:tplc="3A64763E">
      <w:start w:val="1"/>
      <w:numFmt w:val="decimal"/>
      <w:lvlText w:val="%1."/>
      <w:lvlJc w:val="left"/>
      <w:pPr>
        <w:ind w:left="42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9373CE"/>
    <w:rsid w:val="000B4A72"/>
    <w:rsid w:val="00455266"/>
    <w:rsid w:val="009373CE"/>
    <w:rsid w:val="00B40B9E"/>
    <w:rsid w:val="00CD62C4"/>
    <w:rsid w:val="00DA3EF4"/>
    <w:rsid w:val="00DD254A"/>
    <w:rsid w:val="00EC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2020-01-16T02:51:00Z</cp:lastPrinted>
  <dcterms:created xsi:type="dcterms:W3CDTF">2020-01-13T07:08:00Z</dcterms:created>
  <dcterms:modified xsi:type="dcterms:W3CDTF">2020-01-16T03:19:00Z</dcterms:modified>
</cp:coreProperties>
</file>