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59" w:rsidRPr="006C1459" w:rsidRDefault="006C1459" w:rsidP="00D3287F">
      <w:pPr>
        <w:pStyle w:val="a3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  <w:t>Совет сельского поселения «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Узон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6C1459" w:rsidRDefault="006C1459" w:rsidP="006C1459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6C1459" w:rsidRDefault="006C1459" w:rsidP="006C145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D3287F" w:rsidRDefault="00D3287F" w:rsidP="006C145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6C1459" w:rsidRDefault="00D3287F" w:rsidP="006C1459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6C1459">
        <w:rPr>
          <w:bCs/>
          <w:color w:val="000000"/>
          <w:sz w:val="28"/>
          <w:szCs w:val="28"/>
          <w:bdr w:val="none" w:sz="0" w:space="0" w:color="auto" w:frame="1"/>
        </w:rPr>
        <w:t xml:space="preserve">.04. 2021 года        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№ 15</w:t>
      </w:r>
      <w:bookmarkStart w:id="0" w:name="_GoBack"/>
      <w:bookmarkEnd w:id="0"/>
    </w:p>
    <w:p w:rsidR="006C1459" w:rsidRDefault="006C1459" w:rsidP="006C1459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C1459" w:rsidRDefault="006C1459" w:rsidP="006C145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с. Узон   </w:t>
      </w:r>
    </w:p>
    <w:p w:rsidR="006C1459" w:rsidRDefault="006C1459" w:rsidP="006C145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6C1459" w:rsidRDefault="006C1459" w:rsidP="006C1459">
      <w:pPr>
        <w:pStyle w:val="a3"/>
        <w:tabs>
          <w:tab w:val="left" w:pos="6930"/>
        </w:tabs>
        <w:spacing w:before="0" w:beforeAutospacing="0" w:after="0" w:afterAutospacing="0" w:line="330" w:lineRule="atLeast"/>
        <w:jc w:val="center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 признании утратившим силу решение Совета сельского поселения «Узон» №5/1 от 13.11.2015 «Об утверждении схемы теплоснабжения сельского поселения «Узон»</w:t>
      </w:r>
    </w:p>
    <w:p w:rsidR="006C1459" w:rsidRDefault="006C1459" w:rsidP="006C1459">
      <w:pPr>
        <w:pStyle w:val="a3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6C1459" w:rsidRDefault="006C1459" w:rsidP="006C1459">
      <w:pPr>
        <w:pStyle w:val="a3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</w:rPr>
      </w:pPr>
      <w:r>
        <w:rPr>
          <w:sz w:val="28"/>
          <w:szCs w:val="28"/>
        </w:rPr>
        <w:t xml:space="preserve">             В соответствии</w:t>
      </w:r>
      <w:r w:rsidR="00CD6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06. 10. 2003 № 131-ФЗ «Об общих принципах организации местного самоуправления в Российской Федерации», Федеральным законом от 07.12.2011 № 190-ФЗ «О теплоснабжении», </w:t>
      </w:r>
      <w:r w:rsidR="00CD65CD">
        <w:rPr>
          <w:sz w:val="28"/>
          <w:szCs w:val="28"/>
        </w:rPr>
        <w:t xml:space="preserve">на основании протеста прокуратуры </w:t>
      </w:r>
      <w:proofErr w:type="spellStart"/>
      <w:r w:rsidR="00CD65CD">
        <w:rPr>
          <w:sz w:val="28"/>
          <w:szCs w:val="28"/>
        </w:rPr>
        <w:t>Дульдургинского</w:t>
      </w:r>
      <w:proofErr w:type="spellEnd"/>
      <w:r w:rsidR="00CD65CD">
        <w:rPr>
          <w:sz w:val="28"/>
          <w:szCs w:val="28"/>
        </w:rPr>
        <w:t xml:space="preserve"> района от 18.03.2021 № 22-108б-2021, Совет сельского поселения «Узон»</w:t>
      </w:r>
    </w:p>
    <w:p w:rsidR="00CD65CD" w:rsidRDefault="00CD65CD" w:rsidP="006C14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C1459" w:rsidRDefault="006C1459" w:rsidP="006C14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</w:rPr>
      </w:pPr>
      <w:r>
        <w:rPr>
          <w:sz w:val="28"/>
          <w:szCs w:val="28"/>
        </w:rPr>
        <w:t>РЕШИЛ:</w:t>
      </w:r>
    </w:p>
    <w:p w:rsidR="006C1459" w:rsidRDefault="006C1459" w:rsidP="006C1459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1.   Признать утратившим силу решение Совета сельского поселения «</w:t>
      </w:r>
      <w:r w:rsidR="00D75D08">
        <w:rPr>
          <w:rStyle w:val="apple-converted-space"/>
          <w:rFonts w:ascii="Times New Roman" w:hAnsi="Times New Roman" w:cs="Times New Roman"/>
          <w:sz w:val="28"/>
          <w:szCs w:val="28"/>
        </w:rPr>
        <w:t>Узон» №5/1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от</w:t>
      </w:r>
      <w:r w:rsidR="00CD65C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75D08">
        <w:rPr>
          <w:rStyle w:val="apple-converted-space"/>
          <w:rFonts w:ascii="Times New Roman" w:hAnsi="Times New Roman" w:cs="Times New Roman"/>
          <w:sz w:val="28"/>
          <w:szCs w:val="28"/>
        </w:rPr>
        <w:t>13.11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.2015 «Об утверждении схемы теплоснабжения сельского поселения «</w:t>
      </w:r>
      <w:r w:rsidR="00D75D08">
        <w:rPr>
          <w:rStyle w:val="apple-converted-space"/>
          <w:rFonts w:ascii="Times New Roman" w:hAnsi="Times New Roman" w:cs="Times New Roman"/>
          <w:sz w:val="28"/>
          <w:szCs w:val="28"/>
        </w:rPr>
        <w:t>Узон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»</w:t>
      </w:r>
      <w:r w:rsidR="00D75D08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6C1459" w:rsidRDefault="006C1459" w:rsidP="006C1459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    2. Опубликовать настоящее решение в информационно телекоммуникационной сети «Интернет» на официальном сайте администрации сельского поселения «</w:t>
      </w:r>
      <w:r w:rsidR="00D75D08">
        <w:rPr>
          <w:rFonts w:ascii="Times New Roman" w:hAnsi="Times New Roman" w:cs="Times New Roman"/>
          <w:sz w:val="28"/>
          <w:szCs w:val="28"/>
        </w:rPr>
        <w:t>Узон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1459" w:rsidRDefault="006C1459" w:rsidP="006C1459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после официального опубликования.</w:t>
      </w:r>
    </w:p>
    <w:p w:rsidR="006C1459" w:rsidRDefault="006C1459" w:rsidP="006C1459">
      <w:pPr>
        <w:pStyle w:val="a4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6C1459" w:rsidRDefault="006C1459" w:rsidP="006C145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D75D08" w:rsidRDefault="00D75D08" w:rsidP="006C145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C1459" w:rsidRDefault="006C1459" w:rsidP="006C145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 w:rsidR="00D75D08">
        <w:rPr>
          <w:color w:val="000000"/>
          <w:sz w:val="28"/>
          <w:szCs w:val="28"/>
        </w:rPr>
        <w:t xml:space="preserve"> «Узон»                                                   Б.Б.Доржиев</w:t>
      </w:r>
    </w:p>
    <w:p w:rsidR="006C1459" w:rsidRDefault="006C1459" w:rsidP="006C145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6C1459" w:rsidRDefault="006C1459" w:rsidP="006C145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1459" w:rsidRDefault="006C1459" w:rsidP="006C145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1459" w:rsidRDefault="006C1459" w:rsidP="006C145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6C1459" w:rsidRDefault="006C1459" w:rsidP="006C145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6C1459" w:rsidRDefault="006C1459" w:rsidP="006C145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6C1459" w:rsidRDefault="006C1459" w:rsidP="006C145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6C1459" w:rsidRDefault="006C1459" w:rsidP="006C145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6C1459" w:rsidRDefault="006C1459" w:rsidP="006C1459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6C1459" w:rsidRDefault="006C1459" w:rsidP="006C1459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6C1459" w:rsidRDefault="006C1459" w:rsidP="006C1459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B34C0D" w:rsidRDefault="00B34C0D"/>
    <w:sectPr w:rsidR="00B34C0D" w:rsidSect="00B3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459"/>
    <w:rsid w:val="006C1459"/>
    <w:rsid w:val="00B34C0D"/>
    <w:rsid w:val="00CD65CD"/>
    <w:rsid w:val="00D3287F"/>
    <w:rsid w:val="00D7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6057"/>
  <w15:docId w15:val="{A62DC71A-F62D-4EE9-82E9-00D89057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4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145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C1459"/>
  </w:style>
  <w:style w:type="character" w:styleId="a5">
    <w:name w:val="Strong"/>
    <w:basedOn w:val="a0"/>
    <w:uiPriority w:val="22"/>
    <w:qFormat/>
    <w:rsid w:val="006C1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4</cp:revision>
  <dcterms:created xsi:type="dcterms:W3CDTF">2021-04-01T07:51:00Z</dcterms:created>
  <dcterms:modified xsi:type="dcterms:W3CDTF">2021-04-19T00:31:00Z</dcterms:modified>
</cp:coreProperties>
</file>