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6B" w:rsidRDefault="008D476B" w:rsidP="008D476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D476B" w:rsidRDefault="008D476B" w:rsidP="008D476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D476B" w:rsidRDefault="008D476B" w:rsidP="008D476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D476B" w:rsidRDefault="008D476B" w:rsidP="008D476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D476B" w:rsidRDefault="008D476B" w:rsidP="008D476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D476B" w:rsidRDefault="008D476B" w:rsidP="008D476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D476B" w:rsidRDefault="008D476B" w:rsidP="008D476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24.04.2020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№ 19а</w:t>
      </w:r>
    </w:p>
    <w:p w:rsidR="008D476B" w:rsidRDefault="008D476B" w:rsidP="008D476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8D476B" w:rsidRDefault="008D476B" w:rsidP="008D4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76B" w:rsidRDefault="008D476B" w:rsidP="008D4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добавлении элементов планировочной структуры</w:t>
      </w:r>
    </w:p>
    <w:p w:rsidR="008D476B" w:rsidRDefault="008D476B" w:rsidP="008D476B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руководствуясь пунктом 27 части 1 статьи 16 ФЗ-131 «Об общих принципах организации местного самоуправления в Российской Федерации» от 06.10.2003 г.</w:t>
      </w:r>
    </w:p>
    <w:p w:rsidR="008D476B" w:rsidRDefault="008D476B" w:rsidP="008D476B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8D476B" w:rsidRDefault="008D476B" w:rsidP="008D476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F224C">
        <w:rPr>
          <w:b w:val="0"/>
          <w:sz w:val="28"/>
          <w:szCs w:val="28"/>
        </w:rPr>
        <w:t>Добавить государственный адресный реестр</w:t>
      </w:r>
      <w:r>
        <w:rPr>
          <w:b w:val="0"/>
          <w:sz w:val="28"/>
          <w:szCs w:val="28"/>
        </w:rPr>
        <w:t xml:space="preserve"> </w:t>
      </w:r>
      <w:r w:rsidRPr="00FF224C">
        <w:rPr>
          <w:b w:val="0"/>
          <w:sz w:val="28"/>
          <w:szCs w:val="28"/>
        </w:rPr>
        <w:t>следующие элементы</w:t>
      </w:r>
      <w:r>
        <w:rPr>
          <w:b w:val="0"/>
          <w:sz w:val="28"/>
          <w:szCs w:val="28"/>
        </w:rPr>
        <w:t xml:space="preserve"> планировочной структуры:</w:t>
      </w:r>
    </w:p>
    <w:p w:rsidR="008D476B" w:rsidRDefault="008D476B" w:rsidP="008D476B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территория Стоянка </w:t>
      </w:r>
      <w:proofErr w:type="spellStart"/>
      <w:r>
        <w:rPr>
          <w:b w:val="0"/>
          <w:sz w:val="28"/>
          <w:szCs w:val="28"/>
        </w:rPr>
        <w:t>Нарин</w:t>
      </w:r>
      <w:proofErr w:type="spellEnd"/>
      <w:r>
        <w:rPr>
          <w:b w:val="0"/>
          <w:sz w:val="28"/>
          <w:szCs w:val="28"/>
        </w:rPr>
        <w:t>.</w:t>
      </w:r>
    </w:p>
    <w:p w:rsidR="008D476B" w:rsidRDefault="008D476B" w:rsidP="008D476B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территория Стоянка </w:t>
      </w:r>
      <w:proofErr w:type="spellStart"/>
      <w:r>
        <w:rPr>
          <w:b w:val="0"/>
          <w:sz w:val="28"/>
          <w:szCs w:val="28"/>
        </w:rPr>
        <w:t>Улан-Заргантай</w:t>
      </w:r>
      <w:proofErr w:type="spellEnd"/>
      <w:r>
        <w:rPr>
          <w:b w:val="0"/>
          <w:sz w:val="28"/>
          <w:szCs w:val="28"/>
        </w:rPr>
        <w:t>.</w:t>
      </w:r>
    </w:p>
    <w:p w:rsidR="008D476B" w:rsidRDefault="008D476B" w:rsidP="008D476B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территория Стоянка </w:t>
      </w:r>
      <w:proofErr w:type="spellStart"/>
      <w:r>
        <w:rPr>
          <w:b w:val="0"/>
          <w:sz w:val="28"/>
          <w:szCs w:val="28"/>
        </w:rPr>
        <w:t>Шохойтуй</w:t>
      </w:r>
      <w:proofErr w:type="spellEnd"/>
      <w:r>
        <w:rPr>
          <w:b w:val="0"/>
          <w:sz w:val="28"/>
          <w:szCs w:val="28"/>
        </w:rPr>
        <w:t>.</w:t>
      </w:r>
    </w:p>
    <w:p w:rsidR="008D476B" w:rsidRDefault="008D476B" w:rsidP="008D476B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территория Стоянка </w:t>
      </w:r>
      <w:proofErr w:type="spellStart"/>
      <w:r>
        <w:rPr>
          <w:b w:val="0"/>
          <w:sz w:val="28"/>
          <w:szCs w:val="28"/>
        </w:rPr>
        <w:t>Ацула</w:t>
      </w:r>
      <w:proofErr w:type="spellEnd"/>
      <w:r>
        <w:rPr>
          <w:b w:val="0"/>
          <w:sz w:val="28"/>
          <w:szCs w:val="28"/>
        </w:rPr>
        <w:t>.</w:t>
      </w:r>
    </w:p>
    <w:p w:rsidR="008D476B" w:rsidRDefault="008D476B" w:rsidP="008D476B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территория Стоянка </w:t>
      </w:r>
      <w:proofErr w:type="spellStart"/>
      <w:r>
        <w:rPr>
          <w:b w:val="0"/>
          <w:sz w:val="28"/>
          <w:szCs w:val="28"/>
        </w:rPr>
        <w:t>Жипкочи</w:t>
      </w:r>
      <w:proofErr w:type="spellEnd"/>
      <w:r>
        <w:rPr>
          <w:b w:val="0"/>
          <w:sz w:val="28"/>
          <w:szCs w:val="28"/>
        </w:rPr>
        <w:t>.</w:t>
      </w:r>
    </w:p>
    <w:p w:rsidR="008D476B" w:rsidRDefault="008D476B" w:rsidP="008D476B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территория Стоянка Тарбагатай.</w:t>
      </w:r>
    </w:p>
    <w:p w:rsidR="008D476B" w:rsidRDefault="008D476B" w:rsidP="008D476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8D476B" w:rsidRPr="008D476B" w:rsidRDefault="008D476B" w:rsidP="008D476B">
      <w:pPr>
        <w:rPr>
          <w:sz w:val="28"/>
          <w:szCs w:val="28"/>
        </w:rPr>
      </w:pPr>
    </w:p>
    <w:p w:rsidR="008D476B" w:rsidRDefault="008D476B" w:rsidP="008D476B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D476B" w:rsidRDefault="008D476B" w:rsidP="008D476B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8D476B" w:rsidRDefault="008D476B" w:rsidP="008D476B"/>
    <w:sectPr w:rsidR="008D476B" w:rsidSect="0025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4581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C46F8"/>
    <w:multiLevelType w:val="multilevel"/>
    <w:tmpl w:val="C3CAB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D476B"/>
    <w:rsid w:val="008D476B"/>
    <w:rsid w:val="00B1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6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D4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47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D4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8D47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2020-04-25T02:44:00Z</cp:lastPrinted>
  <dcterms:created xsi:type="dcterms:W3CDTF">2020-04-25T02:36:00Z</dcterms:created>
  <dcterms:modified xsi:type="dcterms:W3CDTF">2020-04-25T02:45:00Z</dcterms:modified>
</cp:coreProperties>
</file>