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СЕЛЬСКОГО ПОСЕЛЕНИЯ «УЗОН»</w:t>
      </w: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02.08.2024 год                                                                                                  № 5</w:t>
      </w:r>
    </w:p>
    <w:p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с.Узон</w:t>
      </w:r>
    </w:p>
    <w:p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мерах поддержки добровольной пожарной охраны в сельском</w:t>
      </w: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поселении «Узон»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В целях создания условий для организации и деятельности на территории сельского поселения «Узон» подразделений добровольной пожарной охраны, создаваемых в форме общественных объединений пожарной охраны, добровольным пожарным и работникам добровольной пожарной охраны, в соответствии с Федеральным законом от 06 мая 2011 года №100-ФЗ «О добровольной пожарной охране»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1. Утвердить «Положение по принятию системы мер правовой и социальной защиты добровольной пожарной охраны сельского поселения «Узон» согласно приложения.</w:t>
      </w:r>
    </w:p>
    <w:p>
      <w:pPr>
        <w:widowControl w:val="0"/>
        <w:suppressAutoHyphens/>
        <w:ind w:right="-284" w:firstLine="708"/>
        <w:jc w:val="both"/>
        <w:rPr>
          <w:rFonts w:ascii="PT Astra Serif" w:hAnsi="PT Astra Serif" w:eastAsia="Source Han Sans CN Regular"/>
          <w:kern w:val="2"/>
          <w:sz w:val="28"/>
          <w:lang w:val="zh-CN" w:eastAsia="zh-CN"/>
        </w:rPr>
      </w:pPr>
      <w:r>
        <w:rPr>
          <w:rFonts w:ascii="Times New Roman" w:hAnsi="Times New Roman" w:eastAsia="Times New Roman"/>
          <w:kern w:val="2"/>
          <w:sz w:val="28"/>
          <w:szCs w:val="28"/>
          <w:lang w:val="ru-RU" w:eastAsia="ru-RU"/>
        </w:rPr>
        <w:t>2</w:t>
      </w:r>
      <w:r>
        <w:rPr>
          <w:rFonts w:ascii="Times New Roman" w:hAnsi="Times New Roman" w:eastAsia="Times New Roman"/>
          <w:kern w:val="2"/>
          <w:sz w:val="28"/>
          <w:szCs w:val="28"/>
          <w:lang w:val="zh-CN" w:eastAsia="ru-RU"/>
        </w:rPr>
        <w:t xml:space="preserve">. Настоящее </w:t>
      </w:r>
      <w:r>
        <w:rPr>
          <w:rFonts w:hint="default" w:ascii="Times New Roman" w:hAnsi="Times New Roman" w:eastAsia="Times New Roman"/>
          <w:kern w:val="2"/>
          <w:sz w:val="28"/>
          <w:szCs w:val="28"/>
          <w:lang w:val="ru-RU" w:eastAsia="ru-RU"/>
        </w:rPr>
        <w:t>постановление</w:t>
      </w:r>
      <w:r>
        <w:rPr>
          <w:rFonts w:ascii="Times New Roman" w:hAnsi="Times New Roman" w:eastAsia="Times New Roman"/>
          <w:kern w:val="2"/>
          <w:sz w:val="28"/>
          <w:szCs w:val="28"/>
          <w:lang w:val="zh-CN" w:eastAsia="ru-RU"/>
        </w:rPr>
        <w:t xml:space="preserve"> вступает в силу после его официального опубликования (обнародования).</w:t>
      </w:r>
    </w:p>
    <w:p>
      <w:pPr>
        <w:suppressAutoHyphens/>
        <w:ind w:firstLine="708"/>
        <w:jc w:val="both"/>
        <w:rPr>
          <w:rFonts w:ascii="Arial" w:hAnsi="Arial" w:eastAsia="Calibri" w:cs="Arial"/>
          <w:lang w:val="ru-RU"/>
        </w:rPr>
      </w:pPr>
      <w:r>
        <w:rPr>
          <w:rFonts w:ascii="Times New Roman" w:hAnsi="Times New Roman" w:eastAsia="Calibri"/>
          <w:sz w:val="28"/>
          <w:szCs w:val="28"/>
          <w:lang w:val="ru-RU"/>
        </w:rPr>
        <w:t>3. Настоящее постановление</w:t>
      </w:r>
      <w:r>
        <w:rPr>
          <w:rFonts w:hint="default" w:ascii="Times New Roman" w:hAnsi="Times New Roman" w:eastAsia="Calibri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/>
          <w:sz w:val="28"/>
          <w:szCs w:val="28"/>
          <w:lang w:val="ru-RU"/>
        </w:rPr>
        <w:t>опубликовать на официальном сайте администрации СП «Узон», обнародовать на стенде в администрации села.</w:t>
      </w:r>
    </w:p>
    <w:p>
      <w:pPr>
        <w:widowControl w:val="0"/>
        <w:suppressAutoHyphens/>
        <w:ind w:right="-284"/>
        <w:jc w:val="both"/>
        <w:rPr>
          <w:rFonts w:ascii="Times New Roman" w:hAnsi="Times New Roman" w:eastAsia="Times New Roman"/>
          <w:kern w:val="2"/>
          <w:sz w:val="28"/>
          <w:szCs w:val="28"/>
          <w:lang w:val="zh-CN" w:eastAsia="ru-RU"/>
        </w:rPr>
      </w:pP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И.о.главы СП «Узон»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Б.Ю.Доржиева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Приложение к</w:t>
      </w:r>
    </w:p>
    <w:p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постановлению СП «Узон»</w:t>
      </w:r>
    </w:p>
    <w:p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от 02.08.2024 г. №5</w:t>
      </w:r>
    </w:p>
    <w:p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принятию системы мер правовой и социальной защиты добровольной  пожарной охраны сельского поселения «Узон»</w:t>
      </w: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5 Федерального закона от 06 мая 2011 г. №100-ФЗ «О добровольной пожарной охране» установлено, что органы государственной власти и органы местного самоуправления обеспечивают соблюдение прав и законных интересов добровольных пожарных и общественных объединений пожарной охраны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1.Направлением деятельности сельского поселения «Узон» в сфере создания и организации деятельности добровольной пожарной охраны является: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1.1.принятие муниципальных нормативных правовых актов, направленных на создание условий для организации деятельности на территории сельского поселения «Узон» добровольной пожарной охраны, контроль их исполнения;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1.2.обеспечение соблюдения прав и законных интересов добровольных пожарных сельского поселения «Узон»;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1.3.установление и реализация мер правовой и социальной защиты для добровольных пожарных, оказание поддержки при осуществлении ими своей деятельности на территории сельского поселения «Узон»;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1.4.взаимодействие со средствами массовой информации в сфере создания и организации деятельности добровольной пожарной охраны.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Льготы предоставляются членам добровольной пожарной дружины сельского поселения «Узон», отработавших в добровольной пожарной дружине не менее 2-х лет.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Формы оказания поддержки сельского поселения «Узон» общественным объединениям пожарной охраны, добровольным пожарным и членам их семей: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3.1.установление мер правовой и социальной защиты для добровольных пожарных и членов их семей, в том числе установление льгот: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3.1.1. оказание помощи первоочередного предоставления детям граждан, вступивших в добровольную пожарную охрану, мест в детских дошкольных учреждениях, в санаторно-курортных учреждениях;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3.1.2. предоставление дополнительного оплачиваемого отпуска, продолжительностью 3-и календарных дня;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Граждане, вступившие в добровольную пожарную охрану, могут поощряться органами местного самоуправления: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объявлением благодарности;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награждением ценным подарком;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награждением почетными грамотами органов местного самоуправления.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особые заслуги в выполнении общественного долга и проявленные при этом мужество и героизм граждане, вступившие в добровольную пожарную охрану, могут быть представлены к государственным наградам Российской Федерации и Забайкальского края.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Source Han Sans CN Regular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A1"/>
    <w:rsid w:val="0007400A"/>
    <w:rsid w:val="000C4FB4"/>
    <w:rsid w:val="00192EE3"/>
    <w:rsid w:val="001A7342"/>
    <w:rsid w:val="001A79A1"/>
    <w:rsid w:val="001C2BFC"/>
    <w:rsid w:val="001E10E6"/>
    <w:rsid w:val="001E479C"/>
    <w:rsid w:val="00265E62"/>
    <w:rsid w:val="002712F2"/>
    <w:rsid w:val="002C4981"/>
    <w:rsid w:val="003D727A"/>
    <w:rsid w:val="003E0C3B"/>
    <w:rsid w:val="003E28EB"/>
    <w:rsid w:val="003F6B7B"/>
    <w:rsid w:val="00446894"/>
    <w:rsid w:val="0045407E"/>
    <w:rsid w:val="004E7E46"/>
    <w:rsid w:val="0050168E"/>
    <w:rsid w:val="0059256B"/>
    <w:rsid w:val="006076AF"/>
    <w:rsid w:val="006463D7"/>
    <w:rsid w:val="00665635"/>
    <w:rsid w:val="00675ECB"/>
    <w:rsid w:val="00677B18"/>
    <w:rsid w:val="006A4315"/>
    <w:rsid w:val="006C39FC"/>
    <w:rsid w:val="006D2386"/>
    <w:rsid w:val="00770924"/>
    <w:rsid w:val="0079307D"/>
    <w:rsid w:val="007F36EF"/>
    <w:rsid w:val="00831F8A"/>
    <w:rsid w:val="008B0B3F"/>
    <w:rsid w:val="008D5522"/>
    <w:rsid w:val="0096007C"/>
    <w:rsid w:val="009B62F9"/>
    <w:rsid w:val="009F12B3"/>
    <w:rsid w:val="00A225DE"/>
    <w:rsid w:val="00A25B14"/>
    <w:rsid w:val="00B052EA"/>
    <w:rsid w:val="00B641E5"/>
    <w:rsid w:val="00B96477"/>
    <w:rsid w:val="00BD4901"/>
    <w:rsid w:val="00BF1899"/>
    <w:rsid w:val="00C00D30"/>
    <w:rsid w:val="00C13AEA"/>
    <w:rsid w:val="00C85E4B"/>
    <w:rsid w:val="00D543DD"/>
    <w:rsid w:val="00DD7B05"/>
    <w:rsid w:val="00E02855"/>
    <w:rsid w:val="00E41E6C"/>
    <w:rsid w:val="00E87E7A"/>
    <w:rsid w:val="00EC5F37"/>
    <w:rsid w:val="00FA61BE"/>
    <w:rsid w:val="00FD50A8"/>
    <w:rsid w:val="00FE4895"/>
    <w:rsid w:val="40A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 2"/>
    <w:basedOn w:val="1"/>
    <w:link w:val="8"/>
    <w:qFormat/>
    <w:uiPriority w:val="0"/>
    <w:pPr>
      <w:spacing w:after="120" w:line="480" w:lineRule="auto"/>
    </w:pPr>
    <w:rPr>
      <w:rFonts w:ascii="Times New Roman" w:hAnsi="Times New Roman" w:eastAsia="Times New Roman"/>
      <w:color w:val="000000"/>
      <w:sz w:val="28"/>
      <w:szCs w:val="28"/>
      <w:lang w:bidi="ar-SA"/>
    </w:rPr>
  </w:style>
  <w:style w:type="paragraph" w:styleId="6">
    <w:name w:val="Body Text Indent 3"/>
    <w:basedOn w:val="1"/>
    <w:link w:val="9"/>
    <w:unhideWhenUsed/>
    <w:uiPriority w:val="99"/>
    <w:pPr>
      <w:spacing w:after="120"/>
      <w:ind w:left="283"/>
    </w:pPr>
    <w:rPr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Основной текст 2 Знак"/>
    <w:basedOn w:val="2"/>
    <w:link w:val="5"/>
    <w:uiPriority w:val="0"/>
    <w:rPr>
      <w:rFonts w:ascii="Times New Roman" w:hAnsi="Times New Roman" w:eastAsia="Times New Roman" w:cs="Times New Roman"/>
      <w:color w:val="000000"/>
      <w:sz w:val="28"/>
      <w:szCs w:val="28"/>
      <w:lang w:val="en-US"/>
    </w:rPr>
  </w:style>
  <w:style w:type="character" w:customStyle="1" w:styleId="9">
    <w:name w:val="Основной текст с отступом 3 Знак"/>
    <w:basedOn w:val="2"/>
    <w:link w:val="6"/>
    <w:qFormat/>
    <w:uiPriority w:val="99"/>
    <w:rPr>
      <w:rFonts w:cs="Times New Roman" w:eastAsiaTheme="minorEastAsia"/>
      <w:sz w:val="16"/>
      <w:szCs w:val="16"/>
      <w:lang w:val="en-US" w:bidi="en-US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cs="Segoe UI" w:eastAsiaTheme="minorEastAsia"/>
      <w:sz w:val="18"/>
      <w:szCs w:val="18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HomeLab</Company>
  <Pages>3</Pages>
  <Words>600</Words>
  <Characters>3422</Characters>
  <Lines>28</Lines>
  <Paragraphs>8</Paragraphs>
  <TotalTime>9</TotalTime>
  <ScaleCrop>false</ScaleCrop>
  <LinksUpToDate>false</LinksUpToDate>
  <CharactersWithSpaces>4014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2024-07-24T07:22:00Z</dcterms:created>
  <dc:creator>User</dc:creator>
  <cp:lastModifiedBy>Notebook</cp:lastModifiedBy>
  <cp:lastPrinted>2024-09-10T07:06:13Z</cp:lastPrinted>
  <dcterms:modified xsi:type="dcterms:W3CDTF">2024-09-10T07:07:27Z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946E6C63B870461A95B444E6F2E01790_12</vt:lpwstr>
  </property>
</Properties>
</file>