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C6" w:rsidRDefault="00B666C6" w:rsidP="00B666C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B666C6" w:rsidRDefault="00B666C6" w:rsidP="00B666C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B666C6" w:rsidRDefault="00B666C6" w:rsidP="00B666C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B666C6" w:rsidRDefault="00B666C6" w:rsidP="00B666C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B666C6" w:rsidRDefault="00B666C6" w:rsidP="00B666C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B666C6" w:rsidRDefault="00B666C6" w:rsidP="00B666C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B666C6" w:rsidRDefault="00B666C6" w:rsidP="00B666C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23.04.2020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№ 14</w:t>
      </w:r>
    </w:p>
    <w:p w:rsidR="00B666C6" w:rsidRDefault="00B666C6" w:rsidP="00B666C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B666C6" w:rsidRDefault="00B666C6" w:rsidP="00B666C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</w:p>
    <w:p w:rsidR="00B666C6" w:rsidRDefault="00B666C6" w:rsidP="00B66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6C6" w:rsidRDefault="00B666C6" w:rsidP="00B66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6C6" w:rsidRDefault="00B666C6" w:rsidP="00B66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адреса</w:t>
      </w:r>
    </w:p>
    <w:p w:rsidR="00B666C6" w:rsidRDefault="00B666C6" w:rsidP="00B666C6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 упорядочением адресного хозяйства, в целях проведения государственной регистрации объектов, находящихся на территории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», руководствуясь пунктом 27 части 1 статьи 16 ФЗ-131 «Об общих принципах организации местного самоуправления в Российской Федерации» от 06.10.2003 г.</w:t>
      </w:r>
    </w:p>
    <w:p w:rsidR="00B666C6" w:rsidRDefault="00B666C6" w:rsidP="00B666C6">
      <w:pPr>
        <w:pStyle w:val="a3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ПОСТАНОВЛЯЕТ:    </w:t>
      </w:r>
    </w:p>
    <w:p w:rsidR="00B666C6" w:rsidRDefault="00B666C6" w:rsidP="00B666C6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в </w:t>
      </w:r>
      <w:proofErr w:type="spellStart"/>
      <w:r>
        <w:rPr>
          <w:b w:val="0"/>
          <w:sz w:val="28"/>
          <w:szCs w:val="28"/>
        </w:rPr>
        <w:t>с</w:t>
      </w:r>
      <w:proofErr w:type="gramStart"/>
      <w:r>
        <w:rPr>
          <w:b w:val="0"/>
          <w:sz w:val="28"/>
          <w:szCs w:val="28"/>
        </w:rPr>
        <w:t>.У</w:t>
      </w:r>
      <w:proofErr w:type="gramEnd"/>
      <w:r>
        <w:rPr>
          <w:b w:val="0"/>
          <w:sz w:val="28"/>
          <w:szCs w:val="28"/>
        </w:rPr>
        <w:t>зон</w:t>
      </w:r>
      <w:proofErr w:type="spellEnd"/>
      <w:r>
        <w:rPr>
          <w:b w:val="0"/>
          <w:sz w:val="28"/>
          <w:szCs w:val="28"/>
        </w:rPr>
        <w:t xml:space="preserve">, ул.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 xml:space="preserve">, 1б присвоить адрес: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с.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улица,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1б.</w:t>
      </w:r>
    </w:p>
    <w:p w:rsidR="00B666C6" w:rsidRDefault="00B666C6" w:rsidP="00B666C6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Возложить контроль над выполнением настоящего постановления на заместителя главы сельского поселения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 </w:t>
      </w:r>
      <w:proofErr w:type="spellStart"/>
      <w:r>
        <w:rPr>
          <w:b w:val="0"/>
          <w:sz w:val="28"/>
          <w:szCs w:val="28"/>
        </w:rPr>
        <w:t>Дугарову</w:t>
      </w:r>
      <w:proofErr w:type="spellEnd"/>
      <w:r>
        <w:rPr>
          <w:b w:val="0"/>
          <w:sz w:val="28"/>
          <w:szCs w:val="28"/>
        </w:rPr>
        <w:t xml:space="preserve"> Ц.Б.</w:t>
      </w:r>
    </w:p>
    <w:p w:rsidR="00B666C6" w:rsidRDefault="00B666C6" w:rsidP="00B666C6">
      <w:pPr>
        <w:pStyle w:val="a4"/>
        <w:ind w:left="284"/>
        <w:rPr>
          <w:sz w:val="28"/>
          <w:szCs w:val="28"/>
        </w:rPr>
      </w:pPr>
    </w:p>
    <w:p w:rsidR="00B666C6" w:rsidRDefault="00B666C6" w:rsidP="00B666C6">
      <w:pPr>
        <w:pStyle w:val="a4"/>
        <w:ind w:left="284"/>
        <w:rPr>
          <w:sz w:val="28"/>
          <w:szCs w:val="28"/>
        </w:rPr>
      </w:pPr>
    </w:p>
    <w:p w:rsidR="00B666C6" w:rsidRDefault="00B666C6" w:rsidP="00B666C6">
      <w:pPr>
        <w:pStyle w:val="a4"/>
        <w:ind w:left="284"/>
        <w:rPr>
          <w:sz w:val="28"/>
          <w:szCs w:val="28"/>
        </w:rPr>
      </w:pPr>
    </w:p>
    <w:p w:rsidR="00B666C6" w:rsidRDefault="00B666C6" w:rsidP="00B666C6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B666C6" w:rsidRDefault="00B666C6" w:rsidP="00B666C6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Б.Б.Доржиев</w:t>
      </w:r>
    </w:p>
    <w:p w:rsidR="00B666C6" w:rsidRDefault="00B666C6" w:rsidP="00B666C6"/>
    <w:p w:rsidR="00B666C6" w:rsidRDefault="00B666C6" w:rsidP="00B666C6"/>
    <w:p w:rsidR="00B666C6" w:rsidRDefault="00B666C6" w:rsidP="00B666C6"/>
    <w:p w:rsidR="00113ABC" w:rsidRDefault="00113ABC"/>
    <w:sectPr w:rsidR="00113ABC" w:rsidSect="00257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74581"/>
    <w:multiLevelType w:val="hybridMultilevel"/>
    <w:tmpl w:val="133420A4"/>
    <w:lvl w:ilvl="0" w:tplc="254634E8">
      <w:start w:val="1"/>
      <w:numFmt w:val="decimal"/>
      <w:lvlText w:val="%1."/>
      <w:lvlJc w:val="left"/>
      <w:pPr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666C6"/>
    <w:rsid w:val="00113ABC"/>
    <w:rsid w:val="00B666C6"/>
    <w:rsid w:val="00CE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C6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B666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666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6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666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B666C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Жилому дому, расположенному в с.Узон, ул. Мункуева, 1б присвоить адрес: Россия, </vt:lpstr>
      <vt:lpstr>    Возложить контроль над выполнением настоящего постановления на заместителя главы</vt:lpstr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2020-04-23T05:36:00Z</dcterms:created>
  <dcterms:modified xsi:type="dcterms:W3CDTF">2020-04-23T06:39:00Z</dcterms:modified>
</cp:coreProperties>
</file>