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>
      <w:pPr>
        <w:spacing w:after="0"/>
        <w:jc w:val="center"/>
        <w:rPr>
          <w:rFonts w:hint="default"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СОВЕТ</w:t>
      </w:r>
      <w:r>
        <w:rPr>
          <w:rFonts w:hint="default" w:ascii="Times New Roman" w:hAnsi="Times New Roman"/>
          <w:b/>
          <w:bCs/>
          <w:sz w:val="28"/>
          <w:szCs w:val="28"/>
          <w:lang w:val="ru-RU"/>
        </w:rPr>
        <w:t xml:space="preserve"> СЕЛЬСКОГО ПОСЕЛЕНИЯ «УЗОН»</w:t>
      </w:r>
    </w:p>
    <w:p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РЕШЕНИЕ  </w:t>
      </w:r>
    </w:p>
    <w:p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</w:p>
    <w:p>
      <w:pPr>
        <w:spacing w:after="0"/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____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.2022  год                                                                                         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         </w:t>
      </w:r>
      <w:r>
        <w:rPr>
          <w:rFonts w:ascii="Times New Roman" w:hAnsi="Times New Roman"/>
          <w:sz w:val="28"/>
          <w:szCs w:val="28"/>
        </w:rPr>
        <w:t>№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__</w:t>
      </w:r>
    </w:p>
    <w:p>
      <w:pPr>
        <w:spacing w:after="0"/>
        <w:rPr>
          <w:rFonts w:ascii="Times New Roman" w:hAnsi="Times New Roman"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с.Узон</w:t>
      </w:r>
    </w:p>
    <w:p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изменения в Решение Совета СП «Узон» от 29.12.2021 года № 34</w:t>
      </w: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 бюджете сельского поселения «Узон» на 2022 год»</w:t>
      </w: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Заслушав информацию главного бухгалтера сельского поселения  «Узон» Дашинимаевой И.Н. Совет СП  «Узон»</w:t>
      </w:r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>
      <w:pPr>
        <w:pStyle w:val="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Добавить в бюджет СП «Узон» 2022 года</w:t>
      </w:r>
    </w:p>
    <w:p>
      <w:pPr>
        <w:pStyle w:val="4"/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Иные межбюджетные трансферты  в сумме 560000 рублей, на основании справки №110 об изменении бюджетной росписи (форма 2) от 14.03.2022 года и произвести расход по КБК</w:t>
      </w:r>
    </w:p>
    <w:p>
      <w:pPr>
        <w:pStyle w:val="4"/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802</w:t>
      </w:r>
      <w:r>
        <w:rPr>
          <w:rFonts w:hint="default" w:ascii="Times New Roman" w:hAnsi="Times New Roman"/>
          <w:sz w:val="28"/>
          <w:szCs w:val="28"/>
          <w:lang w:val="ru-RU"/>
        </w:rPr>
        <w:t>01030000021100123 (д/к 03-2-540-26)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hint="default" w:ascii="Times New Roman" w:hAnsi="Times New Roman"/>
          <w:sz w:val="28"/>
          <w:szCs w:val="28"/>
          <w:lang w:val="ru-RU"/>
        </w:rPr>
        <w:t>54000</w:t>
      </w:r>
      <w:r>
        <w:rPr>
          <w:rFonts w:ascii="Times New Roman" w:hAnsi="Times New Roman"/>
          <w:sz w:val="28"/>
          <w:szCs w:val="28"/>
        </w:rPr>
        <w:t xml:space="preserve"> руб.</w:t>
      </w:r>
    </w:p>
    <w:p>
      <w:pPr>
        <w:pStyle w:val="4"/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80201130000092300242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(д/к 03-2-540-21)</w:t>
      </w:r>
      <w:r>
        <w:rPr>
          <w:rFonts w:ascii="Times New Roman" w:hAnsi="Times New Roman"/>
          <w:sz w:val="28"/>
          <w:szCs w:val="28"/>
        </w:rPr>
        <w:t xml:space="preserve"> – 10000 руб.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8020113000009230024</w:t>
      </w:r>
      <w:r>
        <w:rPr>
          <w:rFonts w:hint="default" w:ascii="Times New Roman" w:hAnsi="Times New Roman"/>
          <w:sz w:val="28"/>
          <w:szCs w:val="28"/>
          <w:lang w:val="ru-RU"/>
        </w:rPr>
        <w:t>6 (д/к 03-2-540-25)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hint="default" w:ascii="Times New Roman" w:hAnsi="Times New Roman"/>
          <w:sz w:val="28"/>
          <w:szCs w:val="28"/>
          <w:lang w:val="ru-RU"/>
        </w:rPr>
        <w:t>10000</w:t>
      </w:r>
      <w:r>
        <w:rPr>
          <w:rFonts w:ascii="Times New Roman" w:hAnsi="Times New Roman"/>
          <w:sz w:val="28"/>
          <w:szCs w:val="28"/>
        </w:rPr>
        <w:t xml:space="preserve"> руб.</w:t>
      </w: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80201130000092300246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(д/к 03-2-540-26)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hint="default" w:ascii="Times New Roman" w:hAnsi="Times New Roman"/>
          <w:sz w:val="28"/>
          <w:szCs w:val="28"/>
          <w:lang w:val="ru-RU"/>
        </w:rPr>
        <w:t>157000</w:t>
      </w:r>
      <w:r>
        <w:rPr>
          <w:rFonts w:ascii="Times New Roman" w:hAnsi="Times New Roman"/>
          <w:sz w:val="28"/>
          <w:szCs w:val="28"/>
        </w:rPr>
        <w:t xml:space="preserve"> руб.</w:t>
      </w: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8020113000009230024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6 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val="ru-RU"/>
        </w:rPr>
        <w:t>д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/к </w:t>
      </w:r>
      <w:r>
        <w:rPr>
          <w:rFonts w:ascii="Times New Roman" w:hAnsi="Times New Roman"/>
          <w:sz w:val="28"/>
          <w:szCs w:val="28"/>
        </w:rPr>
        <w:t>03-</w:t>
      </w:r>
      <w:r>
        <w:rPr>
          <w:rFonts w:hint="default" w:ascii="Times New Roman" w:hAnsi="Times New Roman"/>
          <w:sz w:val="28"/>
          <w:szCs w:val="28"/>
          <w:lang w:val="ru-RU"/>
        </w:rPr>
        <w:t>2-540-39</w:t>
      </w:r>
      <w:r>
        <w:rPr>
          <w:rFonts w:ascii="Times New Roman" w:hAnsi="Times New Roman"/>
          <w:sz w:val="28"/>
          <w:szCs w:val="28"/>
        </w:rPr>
        <w:t xml:space="preserve">) – </w:t>
      </w:r>
      <w:r>
        <w:rPr>
          <w:rFonts w:hint="default" w:ascii="Times New Roman" w:hAnsi="Times New Roman"/>
          <w:sz w:val="28"/>
          <w:szCs w:val="28"/>
          <w:lang w:val="ru-RU"/>
        </w:rPr>
        <w:t>150000</w:t>
      </w:r>
      <w:r>
        <w:rPr>
          <w:rFonts w:ascii="Times New Roman" w:hAnsi="Times New Roman"/>
          <w:sz w:val="28"/>
          <w:szCs w:val="28"/>
        </w:rPr>
        <w:t xml:space="preserve"> руб.</w:t>
      </w: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80201130000092300</w:t>
      </w:r>
      <w:r>
        <w:rPr>
          <w:rFonts w:hint="default" w:ascii="Times New Roman" w:hAnsi="Times New Roman"/>
          <w:sz w:val="28"/>
          <w:szCs w:val="28"/>
          <w:lang w:val="ru-RU"/>
        </w:rPr>
        <w:t>247 (д/к 03-2-540-23</w:t>
      </w:r>
      <w:r>
        <w:rPr>
          <w:rFonts w:ascii="Times New Roman" w:hAnsi="Times New Roman"/>
          <w:sz w:val="28"/>
          <w:szCs w:val="28"/>
        </w:rPr>
        <w:t xml:space="preserve"> – 800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руб.</w:t>
      </w: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80201130000092300851 </w:t>
      </w:r>
      <w:r>
        <w:rPr>
          <w:rFonts w:hint="default" w:ascii="Times New Roman" w:hAnsi="Times New Roman"/>
          <w:sz w:val="28"/>
          <w:szCs w:val="28"/>
          <w:lang w:val="ru-RU"/>
        </w:rPr>
        <w:t>(д/к 03-2-540-85)</w:t>
      </w:r>
      <w:r>
        <w:rPr>
          <w:rFonts w:ascii="Times New Roman" w:hAnsi="Times New Roman"/>
          <w:sz w:val="28"/>
          <w:szCs w:val="28"/>
        </w:rPr>
        <w:t>– 12000 руб.</w:t>
      </w: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80201130000092300</w:t>
      </w:r>
      <w:r>
        <w:rPr>
          <w:rFonts w:hint="default" w:ascii="Times New Roman" w:hAnsi="Times New Roman"/>
          <w:sz w:val="28"/>
          <w:szCs w:val="28"/>
          <w:lang w:val="ru-RU"/>
        </w:rPr>
        <w:t>852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val="ru-RU"/>
        </w:rPr>
        <w:t>д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/к </w:t>
      </w:r>
      <w:r>
        <w:rPr>
          <w:rFonts w:ascii="Times New Roman" w:hAnsi="Times New Roman"/>
          <w:sz w:val="28"/>
          <w:szCs w:val="28"/>
        </w:rPr>
        <w:t>03</w:t>
      </w:r>
      <w:r>
        <w:rPr>
          <w:rFonts w:hint="default" w:ascii="Times New Roman" w:hAnsi="Times New Roman"/>
          <w:sz w:val="28"/>
          <w:szCs w:val="28"/>
          <w:lang w:val="ru-RU"/>
        </w:rPr>
        <w:t>-2-540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hint="default" w:ascii="Times New Roman" w:hAnsi="Times New Roman"/>
          <w:sz w:val="28"/>
          <w:szCs w:val="28"/>
          <w:lang w:val="ru-RU"/>
        </w:rPr>
        <w:t>85</w:t>
      </w:r>
      <w:r>
        <w:rPr>
          <w:rFonts w:ascii="Times New Roman" w:hAnsi="Times New Roman"/>
          <w:sz w:val="28"/>
          <w:szCs w:val="28"/>
        </w:rPr>
        <w:t xml:space="preserve">) – </w:t>
      </w:r>
      <w:r>
        <w:rPr>
          <w:rFonts w:hint="default" w:ascii="Times New Roman" w:hAnsi="Times New Roman"/>
          <w:sz w:val="28"/>
          <w:szCs w:val="28"/>
          <w:lang w:val="ru-RU"/>
        </w:rPr>
        <w:t>80</w:t>
      </w:r>
      <w:r>
        <w:rPr>
          <w:rFonts w:ascii="Times New Roman" w:hAnsi="Times New Roman"/>
          <w:sz w:val="28"/>
          <w:szCs w:val="28"/>
        </w:rPr>
        <w:t>00 руб.</w:t>
      </w: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80201130000092300853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>д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/к </w:t>
      </w:r>
      <w:r>
        <w:rPr>
          <w:rFonts w:ascii="Times New Roman" w:hAnsi="Times New Roman"/>
          <w:sz w:val="28"/>
          <w:szCs w:val="28"/>
        </w:rPr>
        <w:t>03-</w:t>
      </w:r>
      <w:r>
        <w:rPr>
          <w:rFonts w:hint="default" w:ascii="Times New Roman" w:hAnsi="Times New Roman"/>
          <w:sz w:val="28"/>
          <w:szCs w:val="28"/>
          <w:lang w:val="ru-RU"/>
        </w:rPr>
        <w:t>2-540</w:t>
      </w:r>
      <w:r>
        <w:rPr>
          <w:rFonts w:ascii="Times New Roman" w:hAnsi="Times New Roman"/>
          <w:sz w:val="28"/>
          <w:szCs w:val="28"/>
        </w:rPr>
        <w:t>-85) – 10000 руб.</w:t>
      </w: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802030</w:t>
      </w:r>
      <w:r>
        <w:rPr>
          <w:rFonts w:hint="default" w:ascii="Times New Roman" w:hAnsi="Times New Roman"/>
          <w:sz w:val="28"/>
          <w:szCs w:val="28"/>
          <w:lang w:val="ru-RU"/>
        </w:rPr>
        <w:t>90</w:t>
      </w:r>
      <w:r>
        <w:rPr>
          <w:rFonts w:ascii="Times New Roman" w:hAnsi="Times New Roman"/>
          <w:sz w:val="28"/>
          <w:szCs w:val="28"/>
        </w:rPr>
        <w:t>000021</w:t>
      </w:r>
      <w:r>
        <w:rPr>
          <w:rFonts w:hint="default" w:ascii="Times New Roman" w:hAnsi="Times New Roman"/>
          <w:sz w:val="28"/>
          <w:szCs w:val="28"/>
          <w:lang w:val="ru-RU"/>
        </w:rPr>
        <w:t>8</w:t>
      </w:r>
      <w:r>
        <w:rPr>
          <w:rFonts w:ascii="Times New Roman" w:hAnsi="Times New Roman"/>
          <w:sz w:val="28"/>
          <w:szCs w:val="28"/>
        </w:rPr>
        <w:t>012</w:t>
      </w:r>
      <w:r>
        <w:rPr>
          <w:rFonts w:hint="default" w:ascii="Times New Roman" w:hAnsi="Times New Roman"/>
          <w:sz w:val="28"/>
          <w:szCs w:val="28"/>
          <w:lang w:val="ru-RU"/>
        </w:rPr>
        <w:t>44 (д/к 03-2-540-39)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hint="default" w:ascii="Times New Roman" w:hAnsi="Times New Roman"/>
          <w:sz w:val="28"/>
          <w:szCs w:val="28"/>
          <w:lang w:val="ru-RU"/>
        </w:rPr>
        <w:t>30</w:t>
      </w:r>
      <w:r>
        <w:rPr>
          <w:rFonts w:ascii="Times New Roman" w:hAnsi="Times New Roman"/>
          <w:sz w:val="28"/>
          <w:szCs w:val="28"/>
        </w:rPr>
        <w:t>000 руб.</w:t>
      </w: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80</w:t>
      </w:r>
      <w:r>
        <w:rPr>
          <w:rFonts w:hint="default" w:ascii="Times New Roman" w:hAnsi="Times New Roman"/>
          <w:sz w:val="28"/>
          <w:szCs w:val="28"/>
          <w:lang w:val="ru-RU"/>
        </w:rPr>
        <w:t>203100000024799244 (д/к 03-2-540-35)</w:t>
      </w:r>
      <w:r>
        <w:rPr>
          <w:rFonts w:ascii="Times New Roman" w:hAnsi="Times New Roman"/>
          <w:sz w:val="28"/>
          <w:szCs w:val="28"/>
        </w:rPr>
        <w:t xml:space="preserve"> – 1</w:t>
      </w:r>
      <w:r>
        <w:rPr>
          <w:rFonts w:hint="default" w:ascii="Times New Roman" w:hAnsi="Times New Roman"/>
          <w:sz w:val="28"/>
          <w:szCs w:val="28"/>
          <w:lang w:val="ru-RU"/>
        </w:rPr>
        <w:t>00</w:t>
      </w:r>
      <w:r>
        <w:rPr>
          <w:rFonts w:ascii="Times New Roman" w:hAnsi="Times New Roman"/>
          <w:sz w:val="28"/>
          <w:szCs w:val="28"/>
        </w:rPr>
        <w:t>00 руб.</w:t>
      </w: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80203</w:t>
      </w:r>
      <w:r>
        <w:rPr>
          <w:rFonts w:hint="default" w:ascii="Times New Roman" w:hAnsi="Times New Roman"/>
          <w:sz w:val="28"/>
          <w:szCs w:val="28"/>
          <w:lang w:val="ru-RU"/>
        </w:rPr>
        <w:t>140000024700244 (д/к 03-2-540-35)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hint="default" w:ascii="Times New Roman" w:hAnsi="Times New Roman"/>
          <w:sz w:val="28"/>
          <w:szCs w:val="28"/>
          <w:lang w:val="ru-RU"/>
        </w:rPr>
        <w:t>5</w:t>
      </w:r>
      <w:r>
        <w:rPr>
          <w:rFonts w:ascii="Times New Roman" w:hAnsi="Times New Roman"/>
          <w:sz w:val="28"/>
          <w:szCs w:val="28"/>
        </w:rPr>
        <w:t>000 руб.</w:t>
      </w: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802</w:t>
      </w:r>
      <w:r>
        <w:rPr>
          <w:rFonts w:hint="default" w:ascii="Times New Roman" w:hAnsi="Times New Roman"/>
          <w:sz w:val="28"/>
          <w:szCs w:val="28"/>
          <w:lang w:val="ru-RU"/>
        </w:rPr>
        <w:t>10010000049101321 (д/к 03-2-540)</w:t>
      </w:r>
      <w:r>
        <w:rPr>
          <w:rFonts w:ascii="Times New Roman" w:hAnsi="Times New Roman"/>
          <w:sz w:val="28"/>
          <w:szCs w:val="28"/>
        </w:rPr>
        <w:t xml:space="preserve"> – 10</w:t>
      </w:r>
      <w:r>
        <w:rPr>
          <w:rFonts w:hint="default" w:ascii="Times New Roman" w:hAnsi="Times New Roman"/>
          <w:sz w:val="28"/>
          <w:szCs w:val="28"/>
          <w:lang w:val="ru-RU"/>
        </w:rPr>
        <w:t>1700</w:t>
      </w:r>
      <w:r>
        <w:rPr>
          <w:rFonts w:ascii="Times New Roman" w:hAnsi="Times New Roman"/>
          <w:sz w:val="28"/>
          <w:szCs w:val="28"/>
        </w:rPr>
        <w:t xml:space="preserve"> руб.</w:t>
      </w: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802</w:t>
      </w:r>
      <w:r>
        <w:rPr>
          <w:rFonts w:hint="default" w:ascii="Times New Roman" w:hAnsi="Times New Roman"/>
          <w:sz w:val="28"/>
          <w:szCs w:val="28"/>
          <w:lang w:val="ru-RU"/>
        </w:rPr>
        <w:t>14030000052106540 (д/к 03-2-540)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hint="default"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</w:rPr>
        <w:t>500 руб.</w:t>
      </w:r>
    </w:p>
    <w:p>
      <w:pPr>
        <w:spacing w:after="0" w:line="240" w:lineRule="auto"/>
        <w:ind w:left="658" w:leftChars="0" w:hanging="658" w:hangingChars="235"/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hint="default" w:ascii="Times New Roman" w:hAnsi="Times New Roman"/>
          <w:sz w:val="28"/>
          <w:szCs w:val="28"/>
          <w:lang w:val="ru-RU"/>
        </w:rPr>
        <w:t>- открытие бюджетных ассигнований в рамках реализации программ формирования современной городской среды на сумму 949299 рублей, согласно справки-уведомления №1 об изменении бюджетных ассигнований от 31.03.2022 года и произвести расход по КБК 8020503000</w:t>
      </w:r>
      <w:r>
        <w:rPr>
          <w:rFonts w:hint="default" w:ascii="Times New Roman" w:hAnsi="Times New Roman"/>
          <w:sz w:val="28"/>
          <w:szCs w:val="28"/>
          <w:lang w:val="en-US"/>
        </w:rPr>
        <w:t>F</w:t>
      </w:r>
      <w:r>
        <w:rPr>
          <w:rFonts w:hint="default" w:ascii="Times New Roman" w:hAnsi="Times New Roman"/>
          <w:sz w:val="28"/>
          <w:szCs w:val="28"/>
          <w:lang w:val="ru-RU"/>
        </w:rPr>
        <w:t>255550244 (д/к 22-55550-00000-00000)</w:t>
      </w:r>
    </w:p>
    <w:p>
      <w:pPr>
        <w:spacing w:after="0" w:line="240" w:lineRule="auto"/>
        <w:ind w:left="658" w:leftChars="0" w:hanging="658" w:hangingChars="235"/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-остаток прошлого года в сумме 2327,27 рублей, согласно справки-уведомления №2 об изменении бюджетных ассигнований от 31.03.2022 года и произвести расход по КБК 80201130000092300242 (д/к 06-200-21)</w:t>
      </w:r>
    </w:p>
    <w:p>
      <w:pPr>
        <w:spacing w:after="0" w:line="240" w:lineRule="auto"/>
        <w:ind w:left="658" w:leftChars="0" w:hanging="658" w:hangingChars="235"/>
        <w:jc w:val="both"/>
        <w:rPr>
          <w:rFonts w:hint="default" w:ascii="Times New Roman" w:hAnsi="Times New Roman"/>
          <w:sz w:val="28"/>
          <w:szCs w:val="28"/>
          <w:lang w:val="ru-RU"/>
        </w:rPr>
      </w:pPr>
    </w:p>
    <w:p>
      <w:pPr>
        <w:numPr>
          <w:ilvl w:val="0"/>
          <w:numId w:val="1"/>
        </w:numPr>
        <w:spacing w:after="0" w:line="240" w:lineRule="auto"/>
        <w:ind w:left="786" w:leftChars="0" w:hanging="360" w:firstLineChars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бюджет на 2022 год по доходам и расходам в сумме               </w:t>
      </w:r>
      <w:r>
        <w:rPr>
          <w:rFonts w:hint="default" w:ascii="Times New Roman" w:hAnsi="Times New Roman"/>
          <w:sz w:val="28"/>
          <w:szCs w:val="28"/>
          <w:lang w:val="ru-RU"/>
        </w:rPr>
        <w:t>7821400</w:t>
      </w:r>
      <w:r>
        <w:rPr>
          <w:rFonts w:ascii="Times New Roman" w:hAnsi="Times New Roman"/>
          <w:sz w:val="28"/>
          <w:szCs w:val="28"/>
        </w:rPr>
        <w:t xml:space="preserve"> руб.</w:t>
      </w:r>
    </w:p>
    <w:p>
      <w:pPr>
        <w:spacing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направить главе СП «Узон» на подписание  и   обнародование.</w:t>
      </w:r>
    </w:p>
    <w:p>
      <w:pPr>
        <w:pStyle w:val="4"/>
        <w:spacing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 Решение вступает в силу на следующий день после его обнародования.</w:t>
      </w:r>
    </w:p>
    <w:p>
      <w:pPr>
        <w:spacing w:after="0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«Узон»                                                    Б.Б.Доржиев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3122825"/>
    <w:multiLevelType w:val="multilevel"/>
    <w:tmpl w:val="53122825"/>
    <w:lvl w:ilvl="0" w:tentative="0">
      <w:start w:val="1"/>
      <w:numFmt w:val="decimal"/>
      <w:lvlText w:val="%1."/>
      <w:lvlJc w:val="left"/>
      <w:pPr>
        <w:ind w:left="786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16B"/>
    <w:rsid w:val="00013EC5"/>
    <w:rsid w:val="00033860"/>
    <w:rsid w:val="000B0FBD"/>
    <w:rsid w:val="000B1D4A"/>
    <w:rsid w:val="001120AE"/>
    <w:rsid w:val="00144183"/>
    <w:rsid w:val="00167712"/>
    <w:rsid w:val="001816CA"/>
    <w:rsid w:val="002C3BAA"/>
    <w:rsid w:val="0037684B"/>
    <w:rsid w:val="003C2EC1"/>
    <w:rsid w:val="004A4805"/>
    <w:rsid w:val="005A294C"/>
    <w:rsid w:val="005C2BA9"/>
    <w:rsid w:val="005F74C7"/>
    <w:rsid w:val="006B2AEF"/>
    <w:rsid w:val="00727C41"/>
    <w:rsid w:val="008074E9"/>
    <w:rsid w:val="00933207"/>
    <w:rsid w:val="00A4628D"/>
    <w:rsid w:val="00AC6131"/>
    <w:rsid w:val="00B02AE5"/>
    <w:rsid w:val="00C17D3D"/>
    <w:rsid w:val="00C43C18"/>
    <w:rsid w:val="00C540A2"/>
    <w:rsid w:val="00D5716B"/>
    <w:rsid w:val="00D65B04"/>
    <w:rsid w:val="00EE696E"/>
    <w:rsid w:val="00F93CEE"/>
    <w:rsid w:val="00FE58EB"/>
    <w:rsid w:val="05283D42"/>
    <w:rsid w:val="094D47CA"/>
    <w:rsid w:val="1A1D1233"/>
    <w:rsid w:val="2CCF2FF6"/>
    <w:rsid w:val="51EA5638"/>
    <w:rsid w:val="5442448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226</Words>
  <Characters>1289</Characters>
  <Lines>10</Lines>
  <Paragraphs>3</Paragraphs>
  <TotalTime>1</TotalTime>
  <ScaleCrop>false</ScaleCrop>
  <LinksUpToDate>false</LinksUpToDate>
  <CharactersWithSpaces>1512</CharactersWithSpaces>
  <Application>WPS Office_11.2.0.11042_F1E327BC-269C-435d-A152-05C5408002CA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2022-04-04T11:52:00Z</dcterms:created>
  <dc:creator>admin</dc:creator>
  <cp:lastModifiedBy>Notebook</cp:lastModifiedBy>
  <cp:lastPrinted>2022-04-05T00:32:00Z</cp:lastPrinted>
  <dcterms:modified xsi:type="dcterms:W3CDTF">2022-04-11T02:58:12Z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1049-11.2.0.11042</vt:lpwstr>
  </property>
  <property fmtid="{D5CDD505-2E9C-101B-9397-08002B2CF9AE}" pid="3" name="ICV">
    <vt:lpwstr>0A324C6DB52C4CC1862391D6DA6937BC</vt:lpwstr>
  </property>
</Properties>
</file>