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C9" w:rsidRDefault="005C6AE3">
      <w:pPr>
        <w:suppressAutoHyphens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СЕЛЬСКОГО ПОСЕЛЕНИЯ «УЗОН»</w:t>
      </w:r>
    </w:p>
    <w:p w:rsidR="007137C9" w:rsidRDefault="007137C9">
      <w:pPr>
        <w:suppressAutoHyphens/>
        <w:spacing w:line="360" w:lineRule="exact"/>
        <w:jc w:val="center"/>
        <w:rPr>
          <w:b/>
          <w:sz w:val="28"/>
          <w:szCs w:val="28"/>
        </w:rPr>
      </w:pPr>
    </w:p>
    <w:p w:rsidR="007137C9" w:rsidRDefault="005C6AE3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137C9" w:rsidRDefault="007137C9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7137C9" w:rsidRDefault="005C6AE3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29.12.</w:t>
      </w:r>
      <w:r>
        <w:rPr>
          <w:sz w:val="28"/>
          <w:szCs w:val="28"/>
        </w:rPr>
        <w:t>2023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</w:p>
    <w:p w:rsidR="007137C9" w:rsidRDefault="005C6AE3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>Узон</w:t>
      </w:r>
    </w:p>
    <w:p w:rsidR="007137C9" w:rsidRDefault="007137C9">
      <w:pPr>
        <w:suppressAutoHyphens/>
        <w:spacing w:line="360" w:lineRule="exact"/>
        <w:jc w:val="center"/>
        <w:rPr>
          <w:sz w:val="28"/>
          <w:szCs w:val="28"/>
        </w:rPr>
      </w:pPr>
    </w:p>
    <w:p w:rsidR="007137C9" w:rsidRDefault="005C6AE3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изменений в Постановление администрации сельского поселения «</w:t>
      </w:r>
      <w:r>
        <w:rPr>
          <w:b/>
          <w:bCs/>
          <w:sz w:val="28"/>
          <w:szCs w:val="28"/>
        </w:rPr>
        <w:t>Узон</w:t>
      </w:r>
      <w:r>
        <w:rPr>
          <w:b/>
          <w:bCs/>
          <w:sz w:val="28"/>
          <w:szCs w:val="28"/>
        </w:rPr>
        <w:t xml:space="preserve">» от </w:t>
      </w:r>
      <w:r>
        <w:rPr>
          <w:b/>
          <w:bCs/>
          <w:sz w:val="28"/>
          <w:szCs w:val="28"/>
        </w:rPr>
        <w:t>02.12.2020</w:t>
      </w:r>
      <w:r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53</w:t>
      </w:r>
      <w:r>
        <w:rPr>
          <w:b/>
          <w:bCs/>
          <w:sz w:val="28"/>
          <w:szCs w:val="28"/>
        </w:rPr>
        <w:t xml:space="preserve"> «Об утверждении Положения о порядке использования бюджетных ассигнований резервного фонда администрации сельского поселения «</w:t>
      </w:r>
      <w:r>
        <w:rPr>
          <w:b/>
          <w:bCs/>
          <w:sz w:val="28"/>
          <w:szCs w:val="28"/>
        </w:rPr>
        <w:t>Узон</w:t>
      </w:r>
      <w:r>
        <w:rPr>
          <w:b/>
          <w:bCs/>
          <w:sz w:val="28"/>
          <w:szCs w:val="28"/>
        </w:rPr>
        <w:t>»</w:t>
      </w:r>
    </w:p>
    <w:p w:rsidR="007137C9" w:rsidRDefault="007137C9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7137C9" w:rsidRDefault="005C6AE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соответствии с п. 3 ст. 81  </w:t>
      </w:r>
      <w:hyperlink r:id="rId6" w:tgtFrame="_blank" w:history="1">
        <w:r>
          <w:rPr>
            <w:rFonts w:eastAsia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>
        <w:rPr>
          <w:rFonts w:eastAsia="Times New Roman"/>
          <w:sz w:val="28"/>
          <w:szCs w:val="28"/>
          <w:lang w:eastAsia="ru-RU"/>
        </w:rPr>
        <w:t xml:space="preserve">, Положением о бюджетном процессе в сельском поселении, руководствуясь </w:t>
      </w:r>
      <w:hyperlink r:id="rId7" w:tgtFrame="_blank" w:history="1">
        <w:r>
          <w:rPr>
            <w:rFonts w:eastAsia="Times New Roman"/>
            <w:sz w:val="28"/>
            <w:szCs w:val="28"/>
            <w:lang w:eastAsia="ru-RU"/>
          </w:rPr>
          <w:t>Уставом сельского поселения</w:t>
        </w:r>
      </w:hyperlink>
      <w:r>
        <w:rPr>
          <w:rFonts w:eastAsia="Times New Roman"/>
          <w:sz w:val="28"/>
          <w:szCs w:val="28"/>
          <w:lang w:eastAsia="ru-RU"/>
        </w:rPr>
        <w:t xml:space="preserve"> «Узон», администрация сельского поселения «Узон», </w:t>
      </w:r>
    </w:p>
    <w:p w:rsidR="007137C9" w:rsidRDefault="007137C9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137C9" w:rsidRDefault="005C6AE3">
      <w:pPr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ПОСТАНОВЛЯЕТ:</w:t>
      </w:r>
    </w:p>
    <w:p w:rsidR="007137C9" w:rsidRDefault="007137C9">
      <w:pPr>
        <w:suppressAutoHyphens/>
        <w:ind w:firstLine="720"/>
        <w:jc w:val="both"/>
        <w:rPr>
          <w:bCs/>
          <w:sz w:val="28"/>
          <w:szCs w:val="28"/>
        </w:rPr>
      </w:pPr>
    </w:p>
    <w:p w:rsidR="007137C9" w:rsidRDefault="005C6AE3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изменения в Постановление администрации сельского поселения «</w:t>
      </w:r>
      <w:r>
        <w:rPr>
          <w:bCs/>
          <w:sz w:val="28"/>
          <w:szCs w:val="28"/>
        </w:rPr>
        <w:t>Узон</w:t>
      </w:r>
      <w:r>
        <w:rPr>
          <w:bCs/>
          <w:sz w:val="28"/>
          <w:szCs w:val="28"/>
        </w:rPr>
        <w:t xml:space="preserve">» от </w:t>
      </w:r>
      <w:r>
        <w:rPr>
          <w:bCs/>
          <w:sz w:val="28"/>
          <w:szCs w:val="28"/>
        </w:rPr>
        <w:t>02.12.2020</w:t>
      </w:r>
      <w:r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53</w:t>
      </w:r>
      <w:r>
        <w:rPr>
          <w:bCs/>
          <w:sz w:val="28"/>
          <w:szCs w:val="28"/>
        </w:rPr>
        <w:t xml:space="preserve"> «Об утверждении Положения о порядке использования бюджетных ассигнований резервного фонда администрации сельского поселения «</w:t>
      </w:r>
      <w:r>
        <w:rPr>
          <w:bCs/>
          <w:sz w:val="28"/>
          <w:szCs w:val="28"/>
        </w:rPr>
        <w:t>Узон</w:t>
      </w:r>
      <w:r>
        <w:rPr>
          <w:bCs/>
          <w:sz w:val="28"/>
          <w:szCs w:val="28"/>
        </w:rPr>
        <w:t xml:space="preserve">»: </w:t>
      </w:r>
    </w:p>
    <w:p w:rsidR="007137C9" w:rsidRDefault="005C6AE3">
      <w:pPr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bCs/>
          <w:sz w:val="28"/>
          <w:szCs w:val="28"/>
        </w:rPr>
        <w:t>1.1. Из пункта 3 Положения о порядке использования бюджетных ассигнований резервного фонда администрации сельского поселен</w:t>
      </w:r>
      <w:r>
        <w:rPr>
          <w:bCs/>
          <w:sz w:val="28"/>
          <w:szCs w:val="28"/>
        </w:rPr>
        <w:t>ия «</w:t>
      </w:r>
      <w:r>
        <w:rPr>
          <w:bCs/>
          <w:sz w:val="28"/>
          <w:szCs w:val="28"/>
        </w:rPr>
        <w:t>Узон</w:t>
      </w:r>
      <w:r>
        <w:rPr>
          <w:bCs/>
          <w:sz w:val="28"/>
          <w:szCs w:val="28"/>
        </w:rPr>
        <w:t>» исключить слова «Размер резервного фонда не может превышать 3 процента утвержденного решением о бюджете общего объема расходов».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7137C9" w:rsidRDefault="005C6AE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4F6E98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7137C9" w:rsidRDefault="005C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</w:t>
      </w:r>
      <w:r>
        <w:rPr>
          <w:sz w:val="28"/>
          <w:szCs w:val="28"/>
        </w:rPr>
        <w:t xml:space="preserve">новление разместить на официальном сайте администрации сельского поселения «Узон», обнародовать на стенде администрации СП «Узон». </w:t>
      </w:r>
    </w:p>
    <w:p w:rsidR="007137C9" w:rsidRDefault="007137C9">
      <w:pPr>
        <w:suppressAutoHyphens/>
        <w:ind w:firstLine="720"/>
        <w:jc w:val="both"/>
        <w:rPr>
          <w:bCs/>
          <w:sz w:val="28"/>
          <w:szCs w:val="28"/>
        </w:rPr>
      </w:pPr>
      <w:bookmarkStart w:id="0" w:name="_GoBack"/>
      <w:bookmarkEnd w:id="0"/>
    </w:p>
    <w:p w:rsidR="007137C9" w:rsidRDefault="007137C9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7137C9" w:rsidRDefault="007137C9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7137C9" w:rsidRDefault="005C6AE3">
      <w:pPr>
        <w:suppressAutoHyphens/>
        <w:spacing w:line="360" w:lineRule="exact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«</w:t>
      </w:r>
      <w:r>
        <w:rPr>
          <w:bCs/>
          <w:sz w:val="28"/>
          <w:szCs w:val="28"/>
        </w:rPr>
        <w:t>Узон</w:t>
      </w:r>
      <w:r>
        <w:rPr>
          <w:bCs/>
          <w:sz w:val="28"/>
          <w:szCs w:val="28"/>
        </w:rPr>
        <w:t xml:space="preserve">»               </w:t>
      </w:r>
      <w:r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>Б</w:t>
      </w:r>
      <w:r>
        <w:rPr>
          <w:bCs/>
          <w:iCs/>
          <w:sz w:val="28"/>
          <w:szCs w:val="28"/>
        </w:rPr>
        <w:t>.Б.Доржиев</w:t>
      </w:r>
    </w:p>
    <w:p w:rsidR="007137C9" w:rsidRDefault="007137C9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7137C9" w:rsidRDefault="007137C9">
      <w:pPr>
        <w:suppressAutoHyphens/>
        <w:jc w:val="both"/>
        <w:rPr>
          <w:bCs/>
          <w:sz w:val="28"/>
          <w:szCs w:val="28"/>
        </w:rPr>
      </w:pPr>
    </w:p>
    <w:p w:rsidR="007137C9" w:rsidRDefault="007137C9">
      <w:pPr>
        <w:suppressAutoHyphens/>
        <w:jc w:val="both"/>
        <w:rPr>
          <w:bCs/>
          <w:sz w:val="28"/>
          <w:szCs w:val="28"/>
        </w:rPr>
      </w:pPr>
    </w:p>
    <w:p w:rsidR="007137C9" w:rsidRDefault="007137C9">
      <w:pPr>
        <w:suppressAutoHyphens/>
        <w:jc w:val="both"/>
        <w:rPr>
          <w:bCs/>
          <w:sz w:val="28"/>
          <w:szCs w:val="28"/>
        </w:rPr>
      </w:pPr>
    </w:p>
    <w:p w:rsidR="007137C9" w:rsidRDefault="007137C9">
      <w:pPr>
        <w:suppressAutoHyphens/>
        <w:jc w:val="both"/>
        <w:rPr>
          <w:bCs/>
          <w:sz w:val="28"/>
          <w:szCs w:val="28"/>
        </w:rPr>
      </w:pPr>
    </w:p>
    <w:p w:rsidR="007137C9" w:rsidRDefault="007137C9">
      <w:pPr>
        <w:suppressAutoHyphens/>
        <w:jc w:val="both"/>
        <w:rPr>
          <w:bCs/>
          <w:sz w:val="28"/>
          <w:szCs w:val="28"/>
        </w:rPr>
      </w:pPr>
    </w:p>
    <w:p w:rsidR="007137C9" w:rsidRDefault="007137C9">
      <w:pPr>
        <w:suppressAutoHyphens/>
        <w:jc w:val="both"/>
        <w:rPr>
          <w:bCs/>
          <w:sz w:val="28"/>
          <w:szCs w:val="28"/>
        </w:rPr>
      </w:pPr>
    </w:p>
    <w:p w:rsidR="007137C9" w:rsidRDefault="007137C9">
      <w:pPr>
        <w:suppressAutoHyphens/>
        <w:jc w:val="both"/>
        <w:rPr>
          <w:bCs/>
          <w:sz w:val="28"/>
          <w:szCs w:val="28"/>
        </w:rPr>
      </w:pPr>
    </w:p>
    <w:p w:rsidR="007137C9" w:rsidRDefault="005C6AE3">
      <w:pPr>
        <w:suppressAutoHyphens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Пояснительная записка</w:t>
      </w:r>
    </w:p>
    <w:p w:rsidR="007137C9" w:rsidRDefault="007137C9">
      <w:pPr>
        <w:suppressAutoHyphens/>
        <w:ind w:firstLine="708"/>
        <w:jc w:val="both"/>
        <w:rPr>
          <w:bCs/>
          <w:sz w:val="28"/>
          <w:szCs w:val="28"/>
        </w:rPr>
      </w:pPr>
    </w:p>
    <w:p w:rsidR="007137C9" w:rsidRDefault="005C6AE3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п. 7 ст. 1 Федерального закона от 21.11.2022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</w:t>
      </w:r>
      <w:r>
        <w:rPr>
          <w:bCs/>
          <w:sz w:val="28"/>
          <w:szCs w:val="28"/>
        </w:rPr>
        <w:t xml:space="preserve">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 из п. 3 ст. 81 Бюджетного кодекса РФ нормы </w:t>
      </w:r>
      <w:r>
        <w:rPr>
          <w:bCs/>
          <w:sz w:val="28"/>
          <w:szCs w:val="28"/>
        </w:rPr>
        <w:t xml:space="preserve">о том, что размер резервного фонда не может превышать 3 процента утвержденного указанными законами (решениями) общего объема расходов, исключены. </w:t>
      </w:r>
    </w:p>
    <w:p w:rsidR="007137C9" w:rsidRDefault="005C6AE3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этим необходимо привести положение о резервном фонде муниципального образования в соответствие с за</w:t>
      </w:r>
      <w:r>
        <w:rPr>
          <w:bCs/>
          <w:sz w:val="28"/>
          <w:szCs w:val="28"/>
        </w:rPr>
        <w:t>конодательством.</w:t>
      </w:r>
    </w:p>
    <w:p w:rsidR="007137C9" w:rsidRDefault="005C6AE3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Внесение изменений не повлечет дополнительные финансовые затраты для местного бюджета. </w:t>
      </w:r>
    </w:p>
    <w:p w:rsidR="007137C9" w:rsidRDefault="005C6AE3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Внесение изменений в другие муниципальные нормативные правовые акты не требуется. </w:t>
      </w:r>
    </w:p>
    <w:p w:rsidR="007137C9" w:rsidRDefault="007137C9">
      <w:pPr>
        <w:suppressAutoHyphens/>
        <w:ind w:firstLine="708"/>
        <w:jc w:val="both"/>
        <w:rPr>
          <w:bCs/>
          <w:sz w:val="28"/>
          <w:szCs w:val="28"/>
        </w:rPr>
      </w:pPr>
    </w:p>
    <w:sectPr w:rsidR="007137C9" w:rsidSect="004F6E98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E3" w:rsidRDefault="005C6AE3">
      <w:r>
        <w:separator/>
      </w:r>
    </w:p>
  </w:endnote>
  <w:endnote w:type="continuationSeparator" w:id="0">
    <w:p w:rsidR="005C6AE3" w:rsidRDefault="005C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E3" w:rsidRDefault="005C6AE3">
      <w:r>
        <w:separator/>
      </w:r>
    </w:p>
  </w:footnote>
  <w:footnote w:type="continuationSeparator" w:id="0">
    <w:p w:rsidR="005C6AE3" w:rsidRDefault="005C6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31"/>
    <w:rsid w:val="000D3F56"/>
    <w:rsid w:val="00183F16"/>
    <w:rsid w:val="001C0AB3"/>
    <w:rsid w:val="002524BA"/>
    <w:rsid w:val="00447008"/>
    <w:rsid w:val="004C6667"/>
    <w:rsid w:val="004F6E98"/>
    <w:rsid w:val="0051000D"/>
    <w:rsid w:val="005C6AE3"/>
    <w:rsid w:val="006403D6"/>
    <w:rsid w:val="007011AC"/>
    <w:rsid w:val="007137C9"/>
    <w:rsid w:val="00755FCC"/>
    <w:rsid w:val="00756431"/>
    <w:rsid w:val="007814FD"/>
    <w:rsid w:val="00887D24"/>
    <w:rsid w:val="009143FB"/>
    <w:rsid w:val="009532EF"/>
    <w:rsid w:val="0098520C"/>
    <w:rsid w:val="00A11D77"/>
    <w:rsid w:val="00B26FCF"/>
    <w:rsid w:val="00B9548E"/>
    <w:rsid w:val="00BB3F86"/>
    <w:rsid w:val="00C31795"/>
    <w:rsid w:val="00CC3767"/>
    <w:rsid w:val="00CC5C6F"/>
    <w:rsid w:val="00CF10CA"/>
    <w:rsid w:val="00CF2E48"/>
    <w:rsid w:val="00D660E2"/>
    <w:rsid w:val="00DA3D76"/>
    <w:rsid w:val="00DB3B91"/>
    <w:rsid w:val="00DE5B6B"/>
    <w:rsid w:val="00DF0002"/>
    <w:rsid w:val="00E31F9B"/>
    <w:rsid w:val="00EA327C"/>
    <w:rsid w:val="00F10CA2"/>
    <w:rsid w:val="00F50CF1"/>
    <w:rsid w:val="00FE00E9"/>
    <w:rsid w:val="27AE3227"/>
    <w:rsid w:val="6794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C39E"/>
  <w15:docId w15:val="{A313DD75-79FD-4CD1-8955-84204211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</w:style>
  <w:style w:type="paragraph" w:customStyle="1" w:styleId="1">
    <w:name w:val="Заголовок1"/>
    <w:basedOn w:val="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Гиперссылка1"/>
    <w:basedOn w:val="a0"/>
  </w:style>
  <w:style w:type="paragraph" w:styleId="a5">
    <w:name w:val="Balloon Text"/>
    <w:basedOn w:val="a"/>
    <w:link w:val="a6"/>
    <w:uiPriority w:val="99"/>
    <w:semiHidden/>
    <w:unhideWhenUsed/>
    <w:rsid w:val="004F6E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E9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6F07CB14-BB3D-4C39-9A14-7524F5237D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8F21B21C-A408-42C4-B9FE-A939B863C84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Notebook</cp:lastModifiedBy>
  <cp:revision>5</cp:revision>
  <cp:lastPrinted>2023-12-29T09:16:00Z</cp:lastPrinted>
  <dcterms:created xsi:type="dcterms:W3CDTF">2023-09-05T11:04:00Z</dcterms:created>
  <dcterms:modified xsi:type="dcterms:W3CDTF">2023-12-29T09:18:00Z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C1755F5C2E7646979AF74A6F996EEDC8_12</vt:lpwstr>
  </property>
</Properties>
</file>