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89" w:rsidRDefault="00616F89" w:rsidP="00616F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661F82" w:rsidRDefault="00616F89" w:rsidP="00616F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«Узон»</w:t>
      </w:r>
    </w:p>
    <w:p w:rsidR="00616F89" w:rsidRDefault="00616F89" w:rsidP="00616F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6F89" w:rsidRDefault="00616F89" w:rsidP="006C32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C32E7" w:rsidRDefault="006C32E7" w:rsidP="006C32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6F89" w:rsidRDefault="00616F89" w:rsidP="00616F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21.10.2011                                                                                                              № 19</w:t>
      </w:r>
    </w:p>
    <w:p w:rsidR="00616F89" w:rsidRDefault="00616F89" w:rsidP="00616F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6F89" w:rsidRDefault="00616F89" w:rsidP="00616F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зон</w:t>
      </w:r>
      <w:proofErr w:type="spellEnd"/>
    </w:p>
    <w:p w:rsidR="00616F89" w:rsidRDefault="00616F89" w:rsidP="00616F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6F89" w:rsidRDefault="00616F89" w:rsidP="00616F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обеспечении безопасности населения </w:t>
      </w:r>
    </w:p>
    <w:p w:rsidR="00616F89" w:rsidRDefault="00616F89" w:rsidP="00616F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водных объектах в период ледостава</w:t>
      </w:r>
    </w:p>
    <w:p w:rsidR="00616F89" w:rsidRDefault="00616F89" w:rsidP="00616F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«Узон»</w:t>
      </w:r>
    </w:p>
    <w:p w:rsidR="00616F89" w:rsidRDefault="00616F89" w:rsidP="00616F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6F89" w:rsidRDefault="00616F89" w:rsidP="00616F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охраны здоровья населения, недопущения гибели людей при нахождении на водоемах, расположенных на территории сельского поселения «Узон», на основании, указания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начальника Главного управления МЧС России по Забайкальскому краю полковника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Ф.А.Кургузкина</w:t>
      </w:r>
      <w:proofErr w:type="spellEnd"/>
    </w:p>
    <w:p w:rsidR="00616F89" w:rsidRDefault="00616F89" w:rsidP="00616F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F89" w:rsidRDefault="00616F89" w:rsidP="00616F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16F89" w:rsidRDefault="00616F89" w:rsidP="00616F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F89" w:rsidRDefault="00616F89" w:rsidP="006C32E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ледостава на водных объектах, расположенных на территории сельского поселения «Узон», ЗАПРЕТИТЬ жителям поселения до 10 декабря 2011 г. выход граждан на лед с целью подледного лова рыбы и перехода водных объектов для сокращения маршрута движения, организацию катков и лыжных дорожек, проведение на водоемах различного рода мероприятий.</w:t>
      </w:r>
    </w:p>
    <w:p w:rsidR="00616F89" w:rsidRDefault="00616F89" w:rsidP="00616F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Запретить до 25 декабря 2011 г. выезд транспортных средств на лед.</w:t>
      </w:r>
    </w:p>
    <w:p w:rsidR="00616F89" w:rsidRDefault="00616F89" w:rsidP="00616F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проведения превентивных мероприятий, направленных на обеспечение безопасности населения сельского поселения «Узон» на водных объектах в зимний период (Прилагается).</w:t>
      </w:r>
    </w:p>
    <w:p w:rsidR="00616F89" w:rsidRDefault="00C14A2B" w:rsidP="00616F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на берегах водных объектов предупредительные знаки, согласно постановлению Правительства Забайкальского края от  04.05.2009 года № 186 «Об утверждении правил охраны жизни людей на водных объектах Забайкальского края», провести информирование населения. </w:t>
      </w:r>
    </w:p>
    <w:p w:rsidR="00C14A2B" w:rsidRDefault="00C14A2B" w:rsidP="00616F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ледостава, в случае выхода на лед руководствоваться «Мерами безопасности на льду» (Приложение № 1).</w:t>
      </w:r>
    </w:p>
    <w:p w:rsidR="00C14A2B" w:rsidRDefault="00C14A2B" w:rsidP="00616F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Участковому уполномоченному полиции активизировать работу по применению статьи 14 «Нарушение правил охраны жизни людей на водных объектах» Закона Забайкальского края «Об административных правонарушениях».</w:t>
      </w:r>
    </w:p>
    <w:p w:rsidR="00C14A2B" w:rsidRDefault="00C14A2B" w:rsidP="00616F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14A2B" w:rsidRDefault="00C14A2B" w:rsidP="00616F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обнародования.</w:t>
      </w:r>
    </w:p>
    <w:p w:rsidR="00C14A2B" w:rsidRDefault="00C14A2B" w:rsidP="00C14A2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4A2B" w:rsidRDefault="00C14A2B" w:rsidP="00C14A2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4A2B" w:rsidRDefault="00C14A2B" w:rsidP="00C14A2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4A2B" w:rsidRPr="00616F89" w:rsidRDefault="00C14A2B" w:rsidP="00C14A2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«Узон»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О.Д.Дамдинов</w:t>
      </w:r>
      <w:proofErr w:type="spellEnd"/>
    </w:p>
    <w:p w:rsidR="00616F89" w:rsidRDefault="00616F89" w:rsidP="00616F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6F89" w:rsidRDefault="00616F89" w:rsidP="00616F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32E7" w:rsidRDefault="006C32E7" w:rsidP="00616F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32E7" w:rsidRDefault="006C32E7" w:rsidP="00616F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32E7" w:rsidRDefault="006C32E7" w:rsidP="00616F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32E7" w:rsidRDefault="006C32E7" w:rsidP="00616F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32E7" w:rsidRDefault="006C32E7" w:rsidP="00616F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32E7" w:rsidRDefault="006C32E7" w:rsidP="00616F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32E7" w:rsidRDefault="006C32E7" w:rsidP="00616F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32E7" w:rsidRDefault="006C32E7" w:rsidP="00616F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32E7" w:rsidRDefault="006C32E7" w:rsidP="00616F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32E7" w:rsidRDefault="006C32E7" w:rsidP="00616F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32E7" w:rsidRDefault="006C32E7" w:rsidP="00616F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32E7" w:rsidRDefault="006C32E7" w:rsidP="00616F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32E7" w:rsidRDefault="006C32E7" w:rsidP="00616F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32E7" w:rsidRDefault="006C32E7" w:rsidP="00616F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32E7" w:rsidRDefault="006C32E7" w:rsidP="00616F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32E7" w:rsidRDefault="006C32E7" w:rsidP="00616F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32E7" w:rsidRDefault="006C32E7" w:rsidP="00616F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32E7" w:rsidRDefault="006C32E7" w:rsidP="00616F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32E7" w:rsidRDefault="006C32E7" w:rsidP="00616F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32E7" w:rsidRDefault="006C32E7" w:rsidP="00616F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32E7" w:rsidRDefault="006C32E7" w:rsidP="00616F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32E7" w:rsidRDefault="006C32E7" w:rsidP="00616F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32E7" w:rsidRDefault="006C32E7" w:rsidP="00616F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32E7" w:rsidRDefault="006C32E7" w:rsidP="00616F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32E7" w:rsidRDefault="006C32E7" w:rsidP="00616F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32E7" w:rsidRDefault="006C32E7" w:rsidP="00616F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32E7" w:rsidRDefault="006C32E7" w:rsidP="00616F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32E7" w:rsidRDefault="006C32E7" w:rsidP="00616F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32E7" w:rsidRDefault="006C32E7" w:rsidP="00616F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32E7" w:rsidRDefault="006C32E7" w:rsidP="00616F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32E7" w:rsidRDefault="006C32E7" w:rsidP="00616F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32E7" w:rsidRDefault="006C32E7" w:rsidP="006C32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Приложение № 1</w:t>
      </w:r>
    </w:p>
    <w:p w:rsidR="006C32E7" w:rsidRDefault="006C32E7" w:rsidP="006C32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 постановлению Главы </w:t>
      </w:r>
    </w:p>
    <w:p w:rsidR="006C32E7" w:rsidRDefault="006C32E7" w:rsidP="006C32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«Узон»</w:t>
      </w:r>
    </w:p>
    <w:p w:rsidR="006C32E7" w:rsidRDefault="006C32E7" w:rsidP="006C32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от 21.10.2011 года № 19</w:t>
      </w:r>
    </w:p>
    <w:p w:rsidR="006C32E7" w:rsidRDefault="006C32E7" w:rsidP="006C32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32E7" w:rsidRDefault="006C32E7" w:rsidP="006C32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2E7">
        <w:rPr>
          <w:rFonts w:ascii="Times New Roman" w:hAnsi="Times New Roman" w:cs="Times New Roman"/>
          <w:b/>
          <w:sz w:val="28"/>
          <w:szCs w:val="28"/>
        </w:rPr>
        <w:t>Меры безопасности на льду</w:t>
      </w:r>
    </w:p>
    <w:p w:rsidR="006C32E7" w:rsidRDefault="006C32E7" w:rsidP="006C32E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переходе водоема по льду следует пользоваться оборудованными ледовыми переправами или проложенными тропами, а при их отсутстви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убедится в прочности льда с помощью пешни. Если лед не прочен, необходимо прекратить движение, и возвратится по своим следам, делая первые шаги без отрыва ног от поверхности льда. Не рекомендуется спускаться на лед в незнакомых местах, особенно с обрыва. Проверять прочность льда ударами ноги опасно.</w:t>
      </w:r>
    </w:p>
    <w:p w:rsidR="006C32E7" w:rsidRDefault="006C32E7" w:rsidP="006C32E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движения по льду следует обходить опасные места и участки, покрытые толстым слоем снега. Особую осторожность следует проявлять в местах, где быстрое течение, родники, выступают на поверхность кусты, трава, впадают в водоем ручьи.</w:t>
      </w:r>
    </w:p>
    <w:p w:rsidR="006C32E7" w:rsidRDefault="00C10FC4" w:rsidP="006C32E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переходе по льду группой необходимо следовать друг за другом на расстоянии 5-6 метров и быть готовым оказать немедленную помощь впереди идущему. Перевозка грузов производится на санях или других приспособлениях с возможно большей площадью опоры на поверхность льда.</w:t>
      </w:r>
    </w:p>
    <w:p w:rsidR="00C10FC4" w:rsidRDefault="00C10FC4" w:rsidP="006C32E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на водоемах площадками для катания на коньках разрешается после тщательной проверки прочности льда, толщина которого должна быть не менее 12 см., а при массовом катании – не менее 25 см. Опасно  ходить и кататься на льду поодиночке в ночное время и особенно в не знакомых местах.</w:t>
      </w:r>
    </w:p>
    <w:p w:rsidR="00C10FC4" w:rsidRDefault="00C10FC4" w:rsidP="006C32E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переходе водоема по льду на лыжах рекомендуется пользоваться проложенной лыжней, а при ее отсутствии прежде, чем двигаться по целине, следует отстегнуть крепления лыж и снять петли лыжных палок с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Рюкзак или ранец взять на одно плечо. Расстояние между лыжниками должно быть 5-6 метров. Во время движения лыжник, идущий первым, ударами палок проверяет прочность льда и следит за его состоянием.</w:t>
      </w:r>
    </w:p>
    <w:p w:rsidR="00C10FC4" w:rsidRDefault="00C10FC4" w:rsidP="006C32E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рыбной ловли нельзя пробивать много лунок на ограниченной площади, прыгать</w:t>
      </w:r>
      <w:r w:rsidR="008671D8">
        <w:rPr>
          <w:rFonts w:ascii="Times New Roman" w:hAnsi="Times New Roman" w:cs="Times New Roman"/>
          <w:sz w:val="28"/>
          <w:szCs w:val="28"/>
        </w:rPr>
        <w:t xml:space="preserve"> и бегать по льду, собираться большими группами. Каждому рыболову рекомендуется иметь спасательное средство в виде шнура длиной 12-15 метров, на конце  которого должен быть закреплен груз весом 400-500 граммов, а </w:t>
      </w:r>
      <w:proofErr w:type="gramStart"/>
      <w:r w:rsidR="008671D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671D8">
        <w:rPr>
          <w:rFonts w:ascii="Times New Roman" w:hAnsi="Times New Roman" w:cs="Times New Roman"/>
          <w:sz w:val="28"/>
          <w:szCs w:val="28"/>
        </w:rPr>
        <w:t xml:space="preserve"> другом изготовлена петля.</w:t>
      </w:r>
    </w:p>
    <w:p w:rsidR="008671D8" w:rsidRDefault="008671D8" w:rsidP="006C32E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местах с большим количеством рыболовов на значительной площади льда, в периоды интенсивного подледного лова рыбы, должны выставляться спасательные посты, укомплектованные подготовленными спасателями, оснащенные спасательными средствами, электромегафонами, средствами связи и владеющими постоянной информацией о гидрометеорологической обстановкой в этом районе.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угрозе отрыва льда от  берега спасатели немедленно информируют об этом рыболовов и принимают меры их удаления со льда.</w:t>
      </w:r>
    </w:p>
    <w:p w:rsidR="008671D8" w:rsidRDefault="008671D8" w:rsidP="006C32E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провала льда под ногами необходимо широко расставить руки, удержаться на поверхности льда, без резких движений стараться выползти на твердый лед, а затем, лежа на спине или груди, продвигаться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сторону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откуда пришел, одновременно призывая на помощь.</w:t>
      </w:r>
    </w:p>
    <w:p w:rsidR="00C10FC4" w:rsidRDefault="008671D8" w:rsidP="000F13D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провалившемуся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лед необходимо приближаться лежа, с раскинутыми руками и ногами. Для </w:t>
      </w:r>
      <w:r w:rsidR="000F13DB">
        <w:rPr>
          <w:rFonts w:ascii="Times New Roman" w:hAnsi="Times New Roman" w:cs="Times New Roman"/>
          <w:sz w:val="28"/>
          <w:szCs w:val="28"/>
        </w:rPr>
        <w:t>оказания помощи необходимо использовать имеющиеся подручные средства: доски, шесты, лестницы, веревки, багры и т.д. если этих средств нет под руками, то два-три человека ложатся н</w:t>
      </w:r>
      <w:r w:rsidR="000F13DB" w:rsidRPr="000F13DB">
        <w:rPr>
          <w:rFonts w:ascii="Times New Roman" w:hAnsi="Times New Roman" w:cs="Times New Roman"/>
          <w:sz w:val="28"/>
          <w:szCs w:val="28"/>
        </w:rPr>
        <w:t>а лед и цепочкой продвигаются к по</w:t>
      </w:r>
      <w:r w:rsidR="000F13DB">
        <w:rPr>
          <w:rFonts w:ascii="Times New Roman" w:hAnsi="Times New Roman" w:cs="Times New Roman"/>
          <w:sz w:val="28"/>
          <w:szCs w:val="28"/>
        </w:rPr>
        <w:t>с</w:t>
      </w:r>
      <w:r w:rsidR="000F13DB" w:rsidRPr="000F13DB">
        <w:rPr>
          <w:rFonts w:ascii="Times New Roman" w:hAnsi="Times New Roman" w:cs="Times New Roman"/>
          <w:sz w:val="28"/>
          <w:szCs w:val="28"/>
        </w:rPr>
        <w:t>трада</w:t>
      </w:r>
      <w:r w:rsidR="000F13DB">
        <w:rPr>
          <w:rFonts w:ascii="Times New Roman" w:hAnsi="Times New Roman" w:cs="Times New Roman"/>
          <w:sz w:val="28"/>
          <w:szCs w:val="28"/>
        </w:rPr>
        <w:t>вшему, удерживая друг друга за ноги, первый подает пострадавшему поясной ремень, шарф и т.д.</w:t>
      </w:r>
    </w:p>
    <w:p w:rsidR="000F13DB" w:rsidRDefault="000F13DB" w:rsidP="000F1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13DB" w:rsidRDefault="000F13DB" w:rsidP="000F1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13DB" w:rsidRDefault="000F13DB" w:rsidP="000F1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13DB" w:rsidRDefault="000F13DB" w:rsidP="000F1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13DB" w:rsidRDefault="000F13DB" w:rsidP="000F1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13DB" w:rsidRDefault="000F13DB" w:rsidP="000F1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13DB" w:rsidRDefault="000F13DB" w:rsidP="000F1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13DB" w:rsidRDefault="000F13DB" w:rsidP="000F1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13DB" w:rsidRDefault="000F13DB" w:rsidP="000F1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13DB" w:rsidRDefault="000F13DB" w:rsidP="000F1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13DB" w:rsidRDefault="000F13DB" w:rsidP="000F1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13DB" w:rsidRDefault="000F13DB" w:rsidP="000F1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13DB" w:rsidRDefault="000F13DB" w:rsidP="000F1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13DB" w:rsidRDefault="000F13DB" w:rsidP="000F1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13DB" w:rsidRDefault="000F13DB" w:rsidP="000F1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13DB" w:rsidRDefault="000F13DB" w:rsidP="000F1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13DB" w:rsidRDefault="000F13DB" w:rsidP="000F1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13DB" w:rsidRDefault="000F13DB" w:rsidP="000F1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13DB" w:rsidRDefault="000F13DB" w:rsidP="000F1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13DB" w:rsidRDefault="000F13DB" w:rsidP="000F13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13DB" w:rsidRDefault="000F13DB" w:rsidP="000F1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УТВЕРЖДАЮ</w:t>
      </w:r>
    </w:p>
    <w:p w:rsidR="000F13DB" w:rsidRDefault="000F13DB" w:rsidP="000F13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«Узон»</w:t>
      </w:r>
    </w:p>
    <w:p w:rsidR="000F13DB" w:rsidRDefault="000F13DB" w:rsidP="000F13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_________________О.Д.Дамдинов</w:t>
      </w:r>
      <w:proofErr w:type="spellEnd"/>
    </w:p>
    <w:p w:rsidR="000F13DB" w:rsidRDefault="000F13DB" w:rsidP="000F1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13DB" w:rsidRDefault="000F13DB" w:rsidP="000F1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0F13DB" w:rsidRDefault="000F13DB" w:rsidP="000F1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обеспечению безопасности населения сельского поселения «Узон» на водных объектах в период ледостава.</w:t>
      </w:r>
    </w:p>
    <w:p w:rsidR="000F13DB" w:rsidRDefault="000F13DB" w:rsidP="000F1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5"/>
        <w:gridCol w:w="4517"/>
        <w:gridCol w:w="2059"/>
        <w:gridCol w:w="2463"/>
      </w:tblGrid>
      <w:tr w:rsidR="000F13DB" w:rsidTr="009F3B2C">
        <w:tc>
          <w:tcPr>
            <w:tcW w:w="815" w:type="dxa"/>
          </w:tcPr>
          <w:p w:rsidR="000F13DB" w:rsidRDefault="000F13DB" w:rsidP="000F1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17" w:type="dxa"/>
          </w:tcPr>
          <w:p w:rsidR="000F13DB" w:rsidRDefault="000F13DB" w:rsidP="000F1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59" w:type="dxa"/>
          </w:tcPr>
          <w:p w:rsidR="000F13DB" w:rsidRDefault="000F13DB" w:rsidP="000F1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463" w:type="dxa"/>
          </w:tcPr>
          <w:p w:rsidR="000F13DB" w:rsidRDefault="000F13DB" w:rsidP="000F1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0F13DB" w:rsidTr="009F3B2C">
        <w:tc>
          <w:tcPr>
            <w:tcW w:w="815" w:type="dxa"/>
          </w:tcPr>
          <w:p w:rsidR="000F13DB" w:rsidRDefault="000F13DB" w:rsidP="000F1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7" w:type="dxa"/>
          </w:tcPr>
          <w:p w:rsidR="000F13DB" w:rsidRDefault="000F13DB" w:rsidP="000F1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заседания КЧС и ПБ поселения на тему «О мерах по обеспечению безопасности населения на водоемах в зимний период»</w:t>
            </w:r>
            <w:r w:rsidR="009F3B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9" w:type="dxa"/>
          </w:tcPr>
          <w:p w:rsidR="000F13DB" w:rsidRDefault="000F13DB" w:rsidP="000F1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2011 года и по мере необходимости</w:t>
            </w:r>
          </w:p>
        </w:tc>
        <w:tc>
          <w:tcPr>
            <w:tcW w:w="2463" w:type="dxa"/>
          </w:tcPr>
          <w:p w:rsidR="000F13DB" w:rsidRDefault="000F13DB" w:rsidP="000F1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СП «Узон»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</w:tc>
      </w:tr>
      <w:tr w:rsidR="000F13DB" w:rsidTr="009F3B2C">
        <w:tc>
          <w:tcPr>
            <w:tcW w:w="815" w:type="dxa"/>
          </w:tcPr>
          <w:p w:rsidR="000F13DB" w:rsidRDefault="000F13DB" w:rsidP="000F1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7" w:type="dxa"/>
          </w:tcPr>
          <w:p w:rsidR="000F13DB" w:rsidRDefault="009F3B2C" w:rsidP="000F1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изготовление и распространение памяток населению о правилах безопасного поведения на льду.</w:t>
            </w:r>
          </w:p>
        </w:tc>
        <w:tc>
          <w:tcPr>
            <w:tcW w:w="2059" w:type="dxa"/>
          </w:tcPr>
          <w:p w:rsidR="000F13DB" w:rsidRDefault="009F3B2C" w:rsidP="000F1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протяжении всего периода ледостава</w:t>
            </w:r>
          </w:p>
        </w:tc>
        <w:tc>
          <w:tcPr>
            <w:tcW w:w="2463" w:type="dxa"/>
          </w:tcPr>
          <w:p w:rsidR="000F13DB" w:rsidRDefault="009F3B2C" w:rsidP="000F1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ГО и ЧС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Шнырева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0F13DB" w:rsidTr="009F3B2C">
        <w:tc>
          <w:tcPr>
            <w:tcW w:w="815" w:type="dxa"/>
          </w:tcPr>
          <w:p w:rsidR="000F13DB" w:rsidRDefault="000F13DB" w:rsidP="000F1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17" w:type="dxa"/>
          </w:tcPr>
          <w:p w:rsidR="000F13DB" w:rsidRDefault="009F3B2C" w:rsidP="009F3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в МОУ «УСОШ» и МДОУ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Узонский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«Радуга» проведение уроков безопасности по теме: «Правила безопасности на льду и соблюдение личной безопасности в период ледоставов и становление крепкого льда»</w:t>
            </w:r>
          </w:p>
        </w:tc>
        <w:tc>
          <w:tcPr>
            <w:tcW w:w="2059" w:type="dxa"/>
          </w:tcPr>
          <w:p w:rsidR="000F13DB" w:rsidRDefault="009F3B2C" w:rsidP="000F1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2011 год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январь 2012 года</w:t>
            </w:r>
          </w:p>
        </w:tc>
        <w:tc>
          <w:tcPr>
            <w:tcW w:w="2463" w:type="dxa"/>
          </w:tcPr>
          <w:p w:rsidR="000F13DB" w:rsidRDefault="009F3B2C" w:rsidP="000F1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</w:t>
            </w:r>
          </w:p>
        </w:tc>
      </w:tr>
      <w:tr w:rsidR="009F3B2C" w:rsidTr="009F3B2C">
        <w:tc>
          <w:tcPr>
            <w:tcW w:w="815" w:type="dxa"/>
          </w:tcPr>
          <w:p w:rsidR="009F3B2C" w:rsidRDefault="009F3B2C" w:rsidP="000F1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17" w:type="dxa"/>
          </w:tcPr>
          <w:p w:rsidR="009F3B2C" w:rsidRDefault="009F3B2C" w:rsidP="000F1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совещаний с руководителями организаций, образовательных учреждений, сходы (собрания) граждан на тему «О мерах по обеспечению безопасности населения на водоемах в зимний период», организовать проведение профилактической работы среди населения.</w:t>
            </w:r>
          </w:p>
        </w:tc>
        <w:tc>
          <w:tcPr>
            <w:tcW w:w="2059" w:type="dxa"/>
          </w:tcPr>
          <w:p w:rsidR="009F3B2C" w:rsidRDefault="009F3B2C" w:rsidP="00D54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протяжении всего периода ледостава</w:t>
            </w:r>
          </w:p>
        </w:tc>
        <w:tc>
          <w:tcPr>
            <w:tcW w:w="2463" w:type="dxa"/>
          </w:tcPr>
          <w:p w:rsidR="009F3B2C" w:rsidRDefault="009F3B2C" w:rsidP="000F1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«Узон»</w:t>
            </w:r>
          </w:p>
        </w:tc>
      </w:tr>
      <w:tr w:rsidR="009F3B2C" w:rsidTr="009F3B2C">
        <w:tc>
          <w:tcPr>
            <w:tcW w:w="815" w:type="dxa"/>
          </w:tcPr>
          <w:p w:rsidR="009F3B2C" w:rsidRDefault="009F3B2C" w:rsidP="000F1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17" w:type="dxa"/>
          </w:tcPr>
          <w:p w:rsidR="009F3B2C" w:rsidRDefault="009F3B2C" w:rsidP="000F1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разъяснительную работу населения сельского поселения «Узон» по вопросу предупреждения несчастных случаев на водоемах в зимний период и правила оказания помощи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терпящим бедствие на воде в зимний период.</w:t>
            </w:r>
          </w:p>
        </w:tc>
        <w:tc>
          <w:tcPr>
            <w:tcW w:w="2059" w:type="dxa"/>
          </w:tcPr>
          <w:p w:rsidR="009F3B2C" w:rsidRDefault="009F3B2C" w:rsidP="00D54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протяжении всего периода ледостава</w:t>
            </w:r>
          </w:p>
        </w:tc>
        <w:tc>
          <w:tcPr>
            <w:tcW w:w="2463" w:type="dxa"/>
          </w:tcPr>
          <w:p w:rsidR="009F3B2C" w:rsidRDefault="009F3B2C" w:rsidP="00D54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«Узон»</w:t>
            </w:r>
          </w:p>
        </w:tc>
      </w:tr>
      <w:tr w:rsidR="009F3B2C" w:rsidTr="009F3B2C">
        <w:tc>
          <w:tcPr>
            <w:tcW w:w="815" w:type="dxa"/>
          </w:tcPr>
          <w:p w:rsidR="009F3B2C" w:rsidRDefault="009F3B2C" w:rsidP="000F1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517" w:type="dxa"/>
          </w:tcPr>
          <w:p w:rsidR="009F3B2C" w:rsidRDefault="00F611E1" w:rsidP="000F1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и подготовить места для оборудования ледовых переправ в зимний период 2011-2012г.г.</w:t>
            </w:r>
          </w:p>
        </w:tc>
        <w:tc>
          <w:tcPr>
            <w:tcW w:w="2059" w:type="dxa"/>
          </w:tcPr>
          <w:p w:rsidR="009F3B2C" w:rsidRDefault="00F611E1" w:rsidP="000F1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2012 года</w:t>
            </w:r>
          </w:p>
        </w:tc>
        <w:tc>
          <w:tcPr>
            <w:tcW w:w="2463" w:type="dxa"/>
          </w:tcPr>
          <w:p w:rsidR="009F3B2C" w:rsidRDefault="00F611E1" w:rsidP="000F1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Завхоз администрации СП «Узон»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Даширабданов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Б.Д.</w:t>
            </w:r>
          </w:p>
        </w:tc>
      </w:tr>
    </w:tbl>
    <w:p w:rsidR="000F13DB" w:rsidRPr="000F13DB" w:rsidRDefault="000F13DB" w:rsidP="000F1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32E7" w:rsidRDefault="006C32E7" w:rsidP="006C32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32E7" w:rsidRDefault="006C32E7" w:rsidP="00616F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32E7" w:rsidRDefault="006C32E7" w:rsidP="00616F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32E7" w:rsidRPr="00616F89" w:rsidRDefault="006C32E7" w:rsidP="00616F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C32E7" w:rsidRPr="00616F89" w:rsidSect="006C32E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4B33"/>
    <w:multiLevelType w:val="hybridMultilevel"/>
    <w:tmpl w:val="9F982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30295"/>
    <w:multiLevelType w:val="hybridMultilevel"/>
    <w:tmpl w:val="C16E4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D470A"/>
    <w:multiLevelType w:val="hybridMultilevel"/>
    <w:tmpl w:val="4006AD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6367EB"/>
    <w:multiLevelType w:val="hybridMultilevel"/>
    <w:tmpl w:val="CECE53EA"/>
    <w:lvl w:ilvl="0" w:tplc="4EA44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6F89"/>
    <w:rsid w:val="000F13DB"/>
    <w:rsid w:val="00616F89"/>
    <w:rsid w:val="00661F82"/>
    <w:rsid w:val="006C32E7"/>
    <w:rsid w:val="008671D8"/>
    <w:rsid w:val="009F3B2C"/>
    <w:rsid w:val="00C10FC4"/>
    <w:rsid w:val="00C14A2B"/>
    <w:rsid w:val="00F61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F89"/>
    <w:pPr>
      <w:ind w:left="720"/>
      <w:contextualSpacing/>
    </w:pPr>
  </w:style>
  <w:style w:type="table" w:styleId="a4">
    <w:name w:val="Table Grid"/>
    <w:basedOn w:val="a1"/>
    <w:uiPriority w:val="59"/>
    <w:rsid w:val="000F1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2019-03-26T16:04:00Z</dcterms:created>
  <dcterms:modified xsi:type="dcterms:W3CDTF">2019-03-26T17:21:00Z</dcterms:modified>
</cp:coreProperties>
</file>